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0D8680D9" w14:textId="2F714D43" w:rsidR="00133C3A" w:rsidRPr="00D20F1A" w:rsidRDefault="004E182A" w:rsidP="003A0A7F">
      <w:pPr>
        <w:rPr>
          <w:i/>
          <w:noProof/>
        </w:rPr>
      </w:pPr>
      <w:r w:rsidRPr="003A0A7F">
        <w:rPr>
          <w:i/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1F7CA10F" wp14:editId="5C18C81A">
                <wp:simplePos x="0" y="0"/>
                <wp:positionH relativeFrom="page">
                  <wp:posOffset>4198620</wp:posOffset>
                </wp:positionH>
                <wp:positionV relativeFrom="page">
                  <wp:posOffset>1249680</wp:posOffset>
                </wp:positionV>
                <wp:extent cx="3155315" cy="5448300"/>
                <wp:effectExtent l="0" t="0" r="6985" b="19050"/>
                <wp:wrapSquare wrapText="bothSides"/>
                <wp:docPr id="211" name="Group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55315" cy="5448300"/>
                          <a:chOff x="-752132" y="1230918"/>
                          <a:chExt cx="3155771" cy="9490352"/>
                        </a:xfrm>
                      </wpg:grpSpPr>
                      <wps:wsp>
                        <wps:cNvPr id="212" name="AutoShape 14"/>
                        <wps:cNvSpPr>
                          <a:spLocks noChangeArrowheads="1"/>
                        </wps:cNvSpPr>
                        <wps:spPr bwMode="auto">
                          <a:xfrm>
                            <a:off x="-752132" y="1230918"/>
                            <a:ext cx="3152316" cy="949035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5875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1002">
                            <a:schemeClr val="lt2"/>
                          </a:fillRef>
                          <a:effectRef idx="0">
                            <a:scrgbClr r="0" g="0" b="0"/>
                          </a:effectRef>
                          <a:fontRef idx="major"/>
                        </wps:style>
                        <wps:txbx>
                          <w:txbxContent>
                            <w:p w14:paraId="23336BB9" w14:textId="77777777" w:rsidR="002D12E9" w:rsidRPr="00EB5503" w:rsidRDefault="002D12E9" w:rsidP="002D12E9">
                              <w:pPr>
                                <w:spacing w:line="240" w:lineRule="auto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 w:rsidRPr="00EB5503">
                                <w:rPr>
                                  <w:b/>
                                  <w:sz w:val="28"/>
                                  <w:szCs w:val="28"/>
                                </w:rPr>
                                <w:t>4G,3G,2G,IOT BASED RS232/RS485 MODEM</w:t>
                              </w:r>
                            </w:p>
                            <w:p w14:paraId="4DF3DD65" w14:textId="77777777" w:rsidR="004E182A" w:rsidRDefault="004E182A" w:rsidP="002D12E9">
                              <w:pPr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14:paraId="65929AEA" w14:textId="24E17CF9" w:rsidR="00384BA1" w:rsidRDefault="002D12E9" w:rsidP="002D12E9">
                              <w:pPr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</w:pPr>
                              <w:r w:rsidRPr="0068209E"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  <w:t>MCOM40</w:t>
                              </w:r>
                              <w:r w:rsidR="00E468B9"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  <w:t xml:space="preserve">ORD </w:t>
                              </w:r>
                              <w:r w:rsidRPr="0068209E"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  <w:t>RTU is a rugged cellular MODEM offering state-of-the-art mobile connectivity for machine to machine (M2M) applications.</w:t>
                              </w:r>
                            </w:p>
                            <w:p w14:paraId="592208C8" w14:textId="2166ECB1" w:rsidR="003A0A7F" w:rsidRPr="00384BA1" w:rsidRDefault="002D12E9" w:rsidP="00384BA1">
                              <w:pPr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</w:pPr>
                              <w:r w:rsidRPr="0068209E"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  <w:t xml:space="preserve"> This device is suitable for data monitoring and operation from remote device, and for remote PLC or any MODBUS communication via serial port</w:t>
                              </w:r>
                              <w:r w:rsidR="00384BA1"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  <w:t>, Ethernet</w:t>
                              </w:r>
                              <w:r w:rsidR="00274042"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  <w:t>, HART</w:t>
                              </w:r>
                              <w:r w:rsidR="00384BA1"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  <w:t xml:space="preserve"> and also have inbuild 8 channel analog input, 16 channel digital input &amp; 8 channel digital output</w:t>
                              </w:r>
                              <w:r w:rsidRPr="0068209E"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  <w:t>. The minimum data rate from remote to central server is 1 sec</w:t>
                              </w:r>
                              <w:r w:rsidRPr="00EB5503"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  <w:r w:rsidR="00E70AC7"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384BA1">
                                <w:rPr>
                                  <w:rFonts w:cs="Times New Roman"/>
                                  <w:sz w:val="24"/>
                                  <w:szCs w:val="24"/>
                                </w:rPr>
                                <w:t>Comes with two sim , two ethernet port and micro sd card</w:t>
                              </w:r>
                            </w:p>
                            <w:p w14:paraId="7404D39D" w14:textId="6F9FBE43" w:rsidR="003A0A7F" w:rsidRDefault="003A0A7F" w:rsidP="003A0A7F">
                              <w:pP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4"/>
                                  <w:szCs w:val="24"/>
                                  <w:shd w:val="clear" w:color="auto" w:fill="FFFFFF"/>
                                </w:rPr>
                                <w:t>.</w:t>
                              </w:r>
                            </w:p>
                            <w:p w14:paraId="450A4836" w14:textId="77777777" w:rsidR="00133C3A" w:rsidRDefault="00133C3A" w:rsidP="003A0A7F">
                              <w:pPr>
                                <w:rPr>
                                  <w:color w:val="1F497D" w:themeColor="text2"/>
                                </w:rPr>
                              </w:pPr>
                            </w:p>
                          </w:txbxContent>
                        </wps:txbx>
                        <wps:bodyPr rot="0" vert="horz" wrap="square" lIns="182880" tIns="457200" rIns="182880" bIns="73152" anchor="t" anchorCtr="0" upright="1">
                          <a:noAutofit/>
                        </wps:bodyPr>
                      </wps:wsp>
                      <wps:wsp>
                        <wps:cNvPr id="213" name="Rectangle 213"/>
                        <wps:cNvSpPr/>
                        <wps:spPr>
                          <a:xfrm>
                            <a:off x="-739430" y="1250059"/>
                            <a:ext cx="3139614" cy="1596880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1C60343" w14:textId="2ECAADE5" w:rsidR="003A0A7F" w:rsidRDefault="00DC793B" w:rsidP="00133C3A">
                              <w:pPr>
                                <w:pStyle w:val="Title"/>
                              </w:pPr>
                              <w:r>
                                <w:t>MCOM-40</w:t>
                              </w:r>
                              <w:r w:rsidR="00D815F0">
                                <w:t>0RD</w:t>
                              </w:r>
                            </w:p>
                            <w:p w14:paraId="78372AF0" w14:textId="77777777" w:rsidR="003A0A7F" w:rsidRDefault="003A0A7F">
                              <w:pPr>
                                <w:spacing w:before="240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Rectangle 214"/>
                        <wps:cNvSpPr/>
                        <wps:spPr>
                          <a:xfrm>
                            <a:off x="71919" y="9308386"/>
                            <a:ext cx="2331720" cy="11874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B69087" w14:textId="77777777" w:rsidR="003A0A7F" w:rsidRDefault="003A0A7F">
                              <w:pPr>
                                <w:spacing w:before="240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7CA10F" id="Group 211" o:spid="_x0000_s1026" style="position:absolute;margin-left:330.6pt;margin-top:98.4pt;width:248.45pt;height:429pt;z-index:251659776;mso-position-horizontal-relative:page;mso-position-vertical-relative:page" coordorigin="-7521,12309" coordsize="31557,94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">
                <v:rect id="AutoShape 14" o:spid="_x0000_s1027" style="position:absolute;left:-7521;top:12309;width:31522;height:949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" fillcolor="white [3212]" strokecolor="#938953 [1614]" strokeweight="1.25pt">
                  <v:textbox inset="14.4pt,36pt,14.4pt,5.76pt">
                    <w:txbxContent>
                      <w:p w14:paraId="23336BB9" w14:textId="77777777" w:rsidR="002D12E9" w:rsidRPr="00EB5503" w:rsidRDefault="002D12E9" w:rsidP="002D12E9">
                        <w:pPr>
                          <w:spacing w:line="240" w:lineRule="auto"/>
                          <w:rPr>
                            <w:b/>
                            <w:sz w:val="28"/>
                            <w:szCs w:val="28"/>
                          </w:rPr>
                        </w:pPr>
                        <w:r w:rsidRPr="00EB5503">
                          <w:rPr>
                            <w:b/>
                            <w:sz w:val="28"/>
                            <w:szCs w:val="28"/>
                          </w:rPr>
                          <w:t>4G,3G,2G,IOT BASED RS232/RS485 MODEM</w:t>
                        </w:r>
                      </w:p>
                      <w:p w14:paraId="4DF3DD65" w14:textId="77777777" w:rsidR="004E182A" w:rsidRDefault="004E182A" w:rsidP="002D12E9">
                        <w:pPr>
                          <w:rPr>
                            <w:rFonts w:cs="Times New Roman"/>
                            <w:sz w:val="24"/>
                            <w:szCs w:val="24"/>
                          </w:rPr>
                        </w:pPr>
                      </w:p>
                      <w:p w14:paraId="65929AEA" w14:textId="24E17CF9" w:rsidR="00384BA1" w:rsidRDefault="002D12E9" w:rsidP="002D12E9">
                        <w:pPr>
                          <w:rPr>
                            <w:rFonts w:cs="Times New Roman"/>
                            <w:sz w:val="24"/>
                            <w:szCs w:val="24"/>
                          </w:rPr>
                        </w:pPr>
                        <w:r w:rsidRPr="0068209E">
                          <w:rPr>
                            <w:rFonts w:cs="Times New Roman"/>
                            <w:sz w:val="24"/>
                            <w:szCs w:val="24"/>
                          </w:rPr>
                          <w:t>MCOM40</w:t>
                        </w:r>
                        <w:r w:rsidR="00E468B9">
                          <w:rPr>
                            <w:rFonts w:cs="Times New Roman"/>
                            <w:sz w:val="24"/>
                            <w:szCs w:val="24"/>
                          </w:rPr>
                          <w:t xml:space="preserve">ORD </w:t>
                        </w:r>
                        <w:r w:rsidRPr="0068209E">
                          <w:rPr>
                            <w:rFonts w:cs="Times New Roman"/>
                            <w:sz w:val="24"/>
                            <w:szCs w:val="24"/>
                          </w:rPr>
                          <w:t>RTU is a rugged cellular MODEM offering state-of-the-art mobile connectivity for machine to machine (M2M) applications.</w:t>
                        </w:r>
                      </w:p>
                      <w:p w14:paraId="592208C8" w14:textId="2166ECB1" w:rsidR="003A0A7F" w:rsidRPr="00384BA1" w:rsidRDefault="002D12E9" w:rsidP="00384BA1">
                        <w:pPr>
                          <w:rPr>
                            <w:rFonts w:cs="Times New Roman"/>
                            <w:sz w:val="24"/>
                            <w:szCs w:val="24"/>
                          </w:rPr>
                        </w:pPr>
                        <w:r w:rsidRPr="0068209E">
                          <w:rPr>
                            <w:rFonts w:cs="Times New Roman"/>
                            <w:sz w:val="24"/>
                            <w:szCs w:val="24"/>
                          </w:rPr>
                          <w:t xml:space="preserve"> This device is suitable for data monitoring and operation from remote device, and for remote PLC or any MODBUS communication via serial port</w:t>
                        </w:r>
                        <w:r w:rsidR="00384BA1">
                          <w:rPr>
                            <w:rFonts w:cs="Times New Roman"/>
                            <w:sz w:val="24"/>
                            <w:szCs w:val="24"/>
                          </w:rPr>
                          <w:t>, Ethernet</w:t>
                        </w:r>
                        <w:r w:rsidR="00274042">
                          <w:rPr>
                            <w:rFonts w:cs="Times New Roman"/>
                            <w:sz w:val="24"/>
                            <w:szCs w:val="24"/>
                          </w:rPr>
                          <w:t>, HART</w:t>
                        </w:r>
                        <w:r w:rsidR="00384BA1">
                          <w:rPr>
                            <w:rFonts w:cs="Times New Roman"/>
                            <w:sz w:val="24"/>
                            <w:szCs w:val="24"/>
                          </w:rPr>
                          <w:t xml:space="preserve"> and also have inbuild 8 channel analog input, 16 channel digital input &amp; 8 channel digital output</w:t>
                        </w:r>
                        <w:r w:rsidRPr="0068209E">
                          <w:rPr>
                            <w:rFonts w:cs="Times New Roman"/>
                            <w:sz w:val="24"/>
                            <w:szCs w:val="24"/>
                          </w:rPr>
                          <w:t>. The minimum data rate from remote to central server is 1 sec</w:t>
                        </w:r>
                        <w:r w:rsidRPr="00EB5503">
                          <w:rPr>
                            <w:rFonts w:cs="Times New Roman"/>
                            <w:sz w:val="24"/>
                            <w:szCs w:val="24"/>
                          </w:rPr>
                          <w:t>.</w:t>
                        </w:r>
                        <w:r w:rsidR="00E70AC7">
                          <w:rPr>
                            <w:rFonts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384BA1">
                          <w:rPr>
                            <w:rFonts w:cs="Times New Roman"/>
                            <w:sz w:val="24"/>
                            <w:szCs w:val="24"/>
                          </w:rPr>
                          <w:t>Comes with two sim , two ethernet port and micro sd card</w:t>
                        </w:r>
                      </w:p>
                      <w:p w14:paraId="7404D39D" w14:textId="6F9FBE43" w:rsidR="003A0A7F" w:rsidRDefault="003A0A7F" w:rsidP="003A0A7F">
                        <w:pP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shd w:val="clear" w:color="auto" w:fill="FFFFFF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24"/>
                            <w:szCs w:val="24"/>
                            <w:shd w:val="clear" w:color="auto" w:fill="FFFFFF"/>
                          </w:rPr>
                          <w:t>.</w:t>
                        </w:r>
                      </w:p>
                      <w:p w14:paraId="450A4836" w14:textId="77777777" w:rsidR="00133C3A" w:rsidRDefault="00133C3A" w:rsidP="003A0A7F">
                        <w:pPr>
                          <w:rPr>
                            <w:color w:val="1F497D" w:themeColor="text2"/>
                          </w:rPr>
                        </w:pPr>
                      </w:p>
                    </w:txbxContent>
                  </v:textbox>
                </v:rect>
                <v:rect id="Rectangle 213" o:spid="_x0000_s1028" style="position:absolute;left:-7394;top:12500;width:31395;height:15969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" fillcolor="#1f497d [3215]" stroked="f" strokeweight="2pt">
                  <v:textbox inset="14.4pt,14.4pt,14.4pt,28.8pt">
                    <w:txbxContent>
                      <w:p w14:paraId="61C60343" w14:textId="2ECAADE5" w:rsidR="003A0A7F" w:rsidRDefault="00DC793B" w:rsidP="00133C3A">
                        <w:pPr>
                          <w:pStyle w:val="Title"/>
                        </w:pPr>
                        <w:r>
                          <w:t>MCOM-40</w:t>
                        </w:r>
                        <w:r w:rsidR="00D815F0">
                          <w:t>0RD</w:t>
                        </w:r>
                      </w:p>
                      <w:p w14:paraId="78372AF0" w14:textId="77777777" w:rsidR="003A0A7F" w:rsidRDefault="003A0A7F">
                        <w:pPr>
                          <w:spacing w:before="240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v:rect id="Rectangle 214" o:spid="_x0000_s1029" style="position:absolute;left:719;top:93083;width:23317;height:118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" fillcolor="#4f81bd [3204]" stroked="f" strokeweight="2pt">
                  <v:textbox inset="14.4pt,14.4pt,14.4pt,28.8pt">
                    <w:txbxContent>
                      <w:p w14:paraId="32B69087" w14:textId="77777777" w:rsidR="003A0A7F" w:rsidRDefault="003A0A7F">
                        <w:pPr>
                          <w:spacing w:before="240"/>
                          <w:rPr>
                            <w:color w:val="FFFFFF" w:themeColor="background1"/>
                          </w:rPr>
                        </w:pP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 w:rsidR="00171AA4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857AAFA" wp14:editId="128A6415">
                <wp:simplePos x="0" y="0"/>
                <wp:positionH relativeFrom="column">
                  <wp:posOffset>4991017</wp:posOffset>
                </wp:positionH>
                <wp:positionV relativeFrom="paragraph">
                  <wp:posOffset>7702</wp:posOffset>
                </wp:positionV>
                <wp:extent cx="2163445" cy="260252"/>
                <wp:effectExtent l="0" t="0" r="27305" b="2603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3445" cy="260252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B81AC5" id="Rectangle 18" o:spid="_x0000_s1026" style="position:absolute;margin-left:393pt;margin-top:.6pt;width:170.35pt;height:20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" fillcolor="#17365d [2415]" strokecolor="#17365d [2415]" strokeweight="2pt"/>
            </w:pict>
          </mc:Fallback>
        </mc:AlternateContent>
      </w:r>
      <w:r w:rsidR="00171AA4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0B4C2C8" wp14:editId="2470D895">
                <wp:simplePos x="0" y="0"/>
                <wp:positionH relativeFrom="column">
                  <wp:posOffset>-379095</wp:posOffset>
                </wp:positionH>
                <wp:positionV relativeFrom="paragraph">
                  <wp:posOffset>-67945</wp:posOffset>
                </wp:positionV>
                <wp:extent cx="5464810" cy="1045845"/>
                <wp:effectExtent l="0" t="0" r="21590" b="2095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4810" cy="104584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FC2586" w14:textId="77777777" w:rsidR="00640DA9" w:rsidRPr="00640DA9" w:rsidRDefault="00640DA9" w:rsidP="00251FEF">
                            <w:pPr>
                              <w:spacing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6D934F1D" w14:textId="5A81ECC5" w:rsidR="00251FEF" w:rsidRPr="0099331F" w:rsidRDefault="00251FEF" w:rsidP="00251FEF">
                            <w:pPr>
                              <w:spacing w:line="240" w:lineRule="auto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99331F">
                              <w:rPr>
                                <w:b/>
                                <w:sz w:val="48"/>
                                <w:szCs w:val="48"/>
                              </w:rPr>
                              <w:t>MCOM-</w:t>
                            </w:r>
                            <w:r w:rsidR="00640DA9">
                              <w:rPr>
                                <w:b/>
                                <w:sz w:val="48"/>
                                <w:szCs w:val="48"/>
                              </w:rPr>
                              <w:t>40</w:t>
                            </w:r>
                            <w:r w:rsidR="00D815F0">
                              <w:rPr>
                                <w:b/>
                                <w:sz w:val="48"/>
                                <w:szCs w:val="48"/>
                              </w:rPr>
                              <w:t>00RD</w:t>
                            </w:r>
                          </w:p>
                          <w:p w14:paraId="3F3189D4" w14:textId="06EBD8E8" w:rsidR="00251FEF" w:rsidRPr="0099331F" w:rsidRDefault="00251FEF" w:rsidP="00640DA9">
                            <w:pPr>
                              <w:shd w:val="clear" w:color="auto" w:fill="244061" w:themeFill="accent1" w:themeFillShade="8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</w:pPr>
                          </w:p>
                          <w:p w14:paraId="6A816FC4" w14:textId="77777777" w:rsidR="00251FEF" w:rsidRPr="0099331F" w:rsidRDefault="00251FEF" w:rsidP="00251FEF">
                            <w:pPr>
                              <w:shd w:val="clear" w:color="auto" w:fill="FF0000"/>
                              <w:spacing w:line="240" w:lineRule="auto"/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99331F">
                              <w:rPr>
                                <w:b/>
                                <w:color w:val="FFFFFF" w:themeColor="background1"/>
                                <w:sz w:val="36"/>
                                <w:szCs w:val="36"/>
                                <w:highlight w:val="red"/>
                              </w:rPr>
                              <w:t>RS232/RS485 MODEM</w:t>
                            </w:r>
                          </w:p>
                          <w:p w14:paraId="02A9A5AC" w14:textId="77777777" w:rsidR="00251FEF" w:rsidRDefault="00251FEF" w:rsidP="00251FEF">
                            <w:pPr>
                              <w:spacing w:line="240" w:lineRule="auto"/>
                            </w:pPr>
                          </w:p>
                          <w:p w14:paraId="41456770" w14:textId="77777777" w:rsidR="00251FEF" w:rsidRDefault="00251FEF" w:rsidP="00251FEF">
                            <w:pPr>
                              <w:spacing w:line="240" w:lineRule="auto"/>
                            </w:pPr>
                          </w:p>
                          <w:p w14:paraId="1E9E171F" w14:textId="77777777" w:rsidR="00251FEF" w:rsidRDefault="00251FEF" w:rsidP="00251FEF">
                            <w:pPr>
                              <w:spacing w:line="12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B4C2C8" id="Rectangle 1" o:spid="_x0000_s1030" style="position:absolute;margin-left:-29.85pt;margin-top:-5.35pt;width:430.3pt;height:82.3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" fillcolor="#17365d [2415]" strokecolor="white [3212]" strokeweight="2pt">
                <v:textbox>
                  <w:txbxContent>
                    <w:p w14:paraId="1FFC2586" w14:textId="77777777" w:rsidR="00640DA9" w:rsidRPr="00640DA9" w:rsidRDefault="00640DA9" w:rsidP="00251FEF">
                      <w:pPr>
                        <w:spacing w:line="240" w:lineRule="auto"/>
                        <w:rPr>
                          <w:b/>
                          <w:sz w:val="18"/>
                          <w:szCs w:val="18"/>
                        </w:rPr>
                      </w:pPr>
                    </w:p>
                    <w:p w14:paraId="6D934F1D" w14:textId="5A81ECC5" w:rsidR="00251FEF" w:rsidRPr="0099331F" w:rsidRDefault="00251FEF" w:rsidP="00251FEF">
                      <w:pPr>
                        <w:spacing w:line="240" w:lineRule="auto"/>
                        <w:rPr>
                          <w:b/>
                          <w:sz w:val="48"/>
                          <w:szCs w:val="48"/>
                        </w:rPr>
                      </w:pPr>
                      <w:r w:rsidRPr="0099331F">
                        <w:rPr>
                          <w:b/>
                          <w:sz w:val="48"/>
                          <w:szCs w:val="48"/>
                        </w:rPr>
                        <w:t>MCOM-</w:t>
                      </w:r>
                      <w:r w:rsidR="00640DA9">
                        <w:rPr>
                          <w:b/>
                          <w:sz w:val="48"/>
                          <w:szCs w:val="48"/>
                        </w:rPr>
                        <w:t>40</w:t>
                      </w:r>
                      <w:r w:rsidR="00D815F0">
                        <w:rPr>
                          <w:b/>
                          <w:sz w:val="48"/>
                          <w:szCs w:val="48"/>
                        </w:rPr>
                        <w:t>00RD</w:t>
                      </w:r>
                    </w:p>
                    <w:p w14:paraId="3F3189D4" w14:textId="06EBD8E8" w:rsidR="00251FEF" w:rsidRPr="0099331F" w:rsidRDefault="00251FEF" w:rsidP="00640DA9">
                      <w:pPr>
                        <w:shd w:val="clear" w:color="auto" w:fill="244061" w:themeFill="accent1" w:themeFillShade="8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</w:pPr>
                    </w:p>
                    <w:p w14:paraId="6A816FC4" w14:textId="77777777" w:rsidR="00251FEF" w:rsidRPr="0099331F" w:rsidRDefault="00251FEF" w:rsidP="00251FEF">
                      <w:pPr>
                        <w:shd w:val="clear" w:color="auto" w:fill="FF0000"/>
                        <w:spacing w:line="240" w:lineRule="auto"/>
                        <w:rPr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r w:rsidRPr="0099331F">
                        <w:rPr>
                          <w:b/>
                          <w:color w:val="FFFFFF" w:themeColor="background1"/>
                          <w:sz w:val="36"/>
                          <w:szCs w:val="36"/>
                          <w:highlight w:val="red"/>
                        </w:rPr>
                        <w:t>RS232/RS485 MODEM</w:t>
                      </w:r>
                    </w:p>
                    <w:p w14:paraId="02A9A5AC" w14:textId="77777777" w:rsidR="00251FEF" w:rsidRDefault="00251FEF" w:rsidP="00251FEF">
                      <w:pPr>
                        <w:spacing w:line="240" w:lineRule="auto"/>
                      </w:pPr>
                    </w:p>
                    <w:p w14:paraId="41456770" w14:textId="77777777" w:rsidR="00251FEF" w:rsidRDefault="00251FEF" w:rsidP="00251FEF">
                      <w:pPr>
                        <w:spacing w:line="240" w:lineRule="auto"/>
                      </w:pPr>
                    </w:p>
                    <w:p w14:paraId="1E9E171F" w14:textId="77777777" w:rsidR="00251FEF" w:rsidRDefault="00251FEF" w:rsidP="00251FEF">
                      <w:pPr>
                        <w:spacing w:line="120" w:lineRule="auto"/>
                      </w:pPr>
                    </w:p>
                  </w:txbxContent>
                </v:textbox>
              </v:rect>
            </w:pict>
          </mc:Fallback>
        </mc:AlternateContent>
      </w:r>
      <w:r w:rsidR="00844255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4AD2B93" wp14:editId="00CC4B10">
                <wp:simplePos x="0" y="0"/>
                <wp:positionH relativeFrom="column">
                  <wp:posOffset>4374406</wp:posOffset>
                </wp:positionH>
                <wp:positionV relativeFrom="paragraph">
                  <wp:posOffset>199697</wp:posOffset>
                </wp:positionV>
                <wp:extent cx="935420" cy="782670"/>
                <wp:effectExtent l="0" t="0" r="17145" b="17780"/>
                <wp:wrapNone/>
                <wp:docPr id="19" name="Isosceles Tri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420" cy="782670"/>
                        </a:xfrm>
                        <a:prstGeom prst="triangle">
                          <a:avLst>
                            <a:gd name="adj" fmla="val 35774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C52B74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19" o:spid="_x0000_s1026" type="#_x0000_t5" style="position:absolute;margin-left:344.45pt;margin-top:15.7pt;width:73.65pt;height:61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" adj="7727" fillcolor="white [3212]" strokecolor="white [3212]" strokeweight="2pt"/>
            </w:pict>
          </mc:Fallback>
        </mc:AlternateContent>
      </w:r>
      <w:r w:rsidR="00F23C7B">
        <w:rPr>
          <w:noProof/>
        </w:rPr>
        <w:t xml:space="preserve">                                                                                                                                                                              </w:t>
      </w:r>
      <w:r w:rsidR="0099331F">
        <w:rPr>
          <w:noProof/>
        </w:rPr>
        <w:drawing>
          <wp:inline distT="0" distB="0" distL="0" distR="0" wp14:anchorId="6CD807F6" wp14:editId="36B65F94">
            <wp:extent cx="1754372" cy="829044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com logo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4604" cy="829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331F" w:rsidRPr="00D84BB3">
        <w:rPr>
          <w:i/>
          <w:noProof/>
        </w:rPr>
        <w:t xml:space="preserve">                                                                                                             </w:t>
      </w:r>
      <w:r w:rsidR="00844255">
        <w:rPr>
          <w:noProof/>
          <w:sz w:val="24"/>
          <w:szCs w:val="24"/>
        </w:rPr>
        <w:drawing>
          <wp:inline distT="0" distB="0" distL="0" distR="0" wp14:anchorId="0D7D8A4F" wp14:editId="242FAE80">
            <wp:extent cx="1557204" cy="788714"/>
            <wp:effectExtent l="0" t="0" r="5080" b="0"/>
            <wp:docPr id="17" name="Picture 17" descr="C:\Users\HP\Desktop\SAGAR\mcom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esktop\SAGAR\mcom 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204" cy="78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331F" w:rsidRPr="00D84BB3">
        <w:rPr>
          <w:i/>
          <w:noProof/>
        </w:rPr>
        <w:t xml:space="preserve"> </w:t>
      </w:r>
      <w:r w:rsidR="003A0A7F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A0A7F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2D12E9">
        <w:rPr>
          <w:noProof/>
        </w:rPr>
        <w:drawing>
          <wp:inline distT="0" distB="0" distL="0" distR="0" wp14:anchorId="175C25D4" wp14:editId="26FEDFBD">
            <wp:extent cx="3623185" cy="2383790"/>
            <wp:effectExtent l="0" t="0" r="0" b="0"/>
            <wp:docPr id="14717947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4318" cy="2404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2DEE1" w14:textId="1AF8555B" w:rsidR="00635693" w:rsidRPr="00635693" w:rsidRDefault="00D20F1A" w:rsidP="003A0A7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2B19393C" wp14:editId="02DAF573">
            <wp:extent cx="2450588" cy="2759075"/>
            <wp:effectExtent l="457200" t="381000" r="445135" b="384175"/>
            <wp:docPr id="704760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206775">
                      <a:off x="0" y="0"/>
                      <a:ext cx="2479368" cy="279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923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23"/>
      </w:tblGrid>
      <w:tr w:rsidR="003A0A7F" w14:paraId="58B360AE" w14:textId="77777777" w:rsidTr="005C5697">
        <w:trPr>
          <w:trHeight w:val="728"/>
          <w:tblCellSpacing w:w="0" w:type="dxa"/>
        </w:trPr>
        <w:tc>
          <w:tcPr>
            <w:tcW w:w="10923" w:type="dxa"/>
          </w:tcPr>
          <w:p w14:paraId="06C501C5" w14:textId="77777777" w:rsidR="003A0A7F" w:rsidRDefault="003A0A7F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n-GB"/>
              </w:rPr>
            </w:pPr>
          </w:p>
          <w:p w14:paraId="4EE199B7" w14:textId="3991CC7A" w:rsidR="003A0A7F" w:rsidRPr="00635693" w:rsidRDefault="007402C9" w:rsidP="00635693">
            <w:pPr>
              <w:shd w:val="clear" w:color="auto" w:fill="17365D" w:themeFill="text2" w:themeFillShade="BF"/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bidi="hi-IN"/>
              </w:rPr>
              <w:t xml:space="preserve">  </w:t>
            </w:r>
            <w:r w:rsidR="00F43266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bidi="hi-IN"/>
              </w:rPr>
              <w:t>FEATURE</w:t>
            </w:r>
            <w:r w:rsidR="00635693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bidi="hi-IN"/>
              </w:rPr>
              <w:t>S</w:t>
            </w:r>
          </w:p>
          <w:p w14:paraId="1568BF28" w14:textId="77777777" w:rsidR="003A0A7F" w:rsidRDefault="003A0A7F" w:rsidP="00E13A99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Source-type Digital Outputs</w:t>
            </w:r>
          </w:p>
          <w:p w14:paraId="6E7A1BBF" w14:textId="77777777" w:rsidR="003A0A7F" w:rsidRDefault="003A0A7F" w:rsidP="003A0A7F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Sink-type Digital Inputs</w:t>
            </w:r>
          </w:p>
          <w:p w14:paraId="5D8773C2" w14:textId="497FED05" w:rsidR="003A0A7F" w:rsidRDefault="005D081F" w:rsidP="003A0A7F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Photocoupler</w:t>
            </w:r>
            <w:r w:rsidR="003A0A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Isolation</w:t>
            </w:r>
          </w:p>
          <w:p w14:paraId="3070BF9B" w14:textId="77777777" w:rsidR="003A0A7F" w:rsidRDefault="003A0A7F" w:rsidP="003A0A7F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8-channel Single-ended for Analog input.</w:t>
            </w:r>
          </w:p>
          <w:p w14:paraId="707366E3" w14:textId="7E249637" w:rsidR="003A0A7F" w:rsidRDefault="003A0A7F" w:rsidP="003A0A7F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Resolution: 12 bit</w:t>
            </w:r>
            <w:r w:rsidR="005D0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for Analog input</w:t>
            </w:r>
          </w:p>
          <w:p w14:paraId="163EFA8B" w14:textId="77777777" w:rsidR="003A0A7F" w:rsidRDefault="003A0A7F" w:rsidP="003A0A7F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Voltage Inputs and Current Inputs for </w:t>
            </w:r>
          </w:p>
          <w:p w14:paraId="64180D41" w14:textId="47EB9A01" w:rsidR="005C5697" w:rsidRDefault="005C5697" w:rsidP="003A0A7F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2-Ethernet switch</w:t>
            </w:r>
          </w:p>
          <w:p w14:paraId="2B19CAF6" w14:textId="2D6149F2" w:rsidR="005C5697" w:rsidRDefault="005C5697" w:rsidP="003A0A7F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2-sim</w:t>
            </w:r>
          </w:p>
          <w:p w14:paraId="2DE7C235" w14:textId="1EBEA62C" w:rsidR="005C5697" w:rsidRDefault="005C5697" w:rsidP="003A0A7F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Micro-sd</w:t>
            </w:r>
          </w:p>
          <w:p w14:paraId="091E6584" w14:textId="4BBD1B07" w:rsidR="003A0A7F" w:rsidRDefault="003A0A7F" w:rsidP="003A0A7F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Watchdog</w:t>
            </w:r>
          </w:p>
          <w:p w14:paraId="6E292336" w14:textId="77777777" w:rsidR="003A0A7F" w:rsidRDefault="003A0A7F" w:rsidP="003A0A7F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DIP Switch for device configuration </w:t>
            </w:r>
          </w:p>
          <w:p w14:paraId="3B38B98A" w14:textId="77777777" w:rsidR="003A0A7F" w:rsidRDefault="003A0A7F" w:rsidP="003A0A7F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Cost-effective</w:t>
            </w:r>
          </w:p>
          <w:p w14:paraId="387953F7" w14:textId="4ABCDC3F" w:rsidR="002E0DA4" w:rsidRDefault="003A0A7F" w:rsidP="002E0DA4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Wide Operating Temperature Range: -25 °C ~ +75 °C</w:t>
            </w:r>
          </w:p>
          <w:p w14:paraId="05286A42" w14:textId="77777777" w:rsidR="001D2CA4" w:rsidRDefault="001D2CA4" w:rsidP="001D2CA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  <w:p w14:paraId="7850B508" w14:textId="4E3456CF" w:rsidR="002E0DA4" w:rsidRPr="001D2CA4" w:rsidRDefault="001D2CA4" w:rsidP="001D2CA4">
            <w:pPr>
              <w:shd w:val="clear" w:color="auto" w:fill="17365D" w:themeFill="text2" w:themeFillShade="BF"/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bidi="hi-IN"/>
              </w:rPr>
              <w:t xml:space="preserve">  CELLULAR INTERFACE</w:t>
            </w:r>
          </w:p>
          <w:p w14:paraId="4B3DEBA4" w14:textId="77777777" w:rsidR="002E0DA4" w:rsidRPr="00FC5CD4" w:rsidRDefault="002E0DA4" w:rsidP="002E0DA4">
            <w:pPr>
              <w:numPr>
                <w:ilvl w:val="0"/>
                <w:numId w:val="4"/>
              </w:numPr>
              <w:spacing w:after="160" w:line="240" w:lineRule="auto"/>
              <w:ind w:left="630" w:hanging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FC5CD4">
              <w:rPr>
                <w:rFonts w:ascii="Times New Roman" w:hAnsi="Times New Roman" w:cs="Times New Roman"/>
                <w:sz w:val="24"/>
                <w:szCs w:val="24"/>
              </w:rPr>
              <w:t>Standards: GSM/GPRS/EDGE/UMTS/HSPA/FDD LTE</w:t>
            </w:r>
          </w:p>
          <w:p w14:paraId="2185D69C" w14:textId="77777777" w:rsidR="002E0DA4" w:rsidRPr="00FC5CD4" w:rsidRDefault="002E0DA4" w:rsidP="002E0DA4">
            <w:pPr>
              <w:numPr>
                <w:ilvl w:val="0"/>
                <w:numId w:val="4"/>
              </w:numPr>
              <w:spacing w:after="160" w:line="240" w:lineRule="auto"/>
              <w:ind w:left="630" w:hanging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FC5CD4">
              <w:rPr>
                <w:rFonts w:ascii="Times New Roman" w:hAnsi="Times New Roman" w:cs="Times New Roman"/>
                <w:sz w:val="24"/>
                <w:szCs w:val="24"/>
              </w:rPr>
              <w:t>GPRS/EDGE: 850/900/1800/1900 MHz</w:t>
            </w:r>
          </w:p>
          <w:p w14:paraId="2686E4F5" w14:textId="77777777" w:rsidR="002E0DA4" w:rsidRPr="00FC5CD4" w:rsidRDefault="002E0DA4" w:rsidP="002E0DA4">
            <w:pPr>
              <w:numPr>
                <w:ilvl w:val="0"/>
                <w:numId w:val="4"/>
              </w:numPr>
              <w:spacing w:after="160" w:line="240" w:lineRule="auto"/>
              <w:ind w:left="630" w:hanging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FC5CD4">
              <w:rPr>
                <w:rFonts w:ascii="Times New Roman" w:hAnsi="Times New Roman" w:cs="Times New Roman"/>
                <w:sz w:val="24"/>
                <w:szCs w:val="24"/>
              </w:rPr>
              <w:t>HSUPA: 900/2100 or 850/1900 MHz optional, DL/UL 7.2/5.76 Mbps, fallback to 2G.</w:t>
            </w:r>
          </w:p>
          <w:p w14:paraId="200A4D05" w14:textId="77777777" w:rsidR="002E0DA4" w:rsidRPr="006468C1" w:rsidRDefault="002E0DA4" w:rsidP="002E0DA4">
            <w:pPr>
              <w:numPr>
                <w:ilvl w:val="0"/>
                <w:numId w:val="4"/>
              </w:numPr>
              <w:spacing w:after="160" w:line="240" w:lineRule="auto"/>
              <w:ind w:left="630" w:hanging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FC5CD4">
              <w:rPr>
                <w:rFonts w:ascii="Times New Roman" w:hAnsi="Times New Roman" w:cs="Times New Roman"/>
                <w:sz w:val="24"/>
                <w:szCs w:val="24"/>
              </w:rPr>
              <w:t xml:space="preserve">HSPA+: 850/900/1900/2100 or 900/2100 or 850/1900 MHz optional, DL/UL 14.4/5.76 Mbps, fallback to 2G, FDD LTE: 800/900/1800/2100/2600 MHz or 700MHz (B17 or B13) optional, DL/UL 100/50 Mbps, fallback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6468C1">
              <w:rPr>
                <w:rFonts w:ascii="Times New Roman" w:hAnsi="Times New Roman" w:cs="Times New Roman"/>
                <w:sz w:val="24"/>
                <w:szCs w:val="24"/>
              </w:rPr>
              <w:t>to 3G/2G.</w:t>
            </w:r>
          </w:p>
          <w:p w14:paraId="46396D44" w14:textId="75327845" w:rsidR="002E0DA4" w:rsidRPr="00FC5CD4" w:rsidRDefault="002E0DA4" w:rsidP="002E0DA4">
            <w:pPr>
              <w:numPr>
                <w:ilvl w:val="0"/>
                <w:numId w:val="4"/>
              </w:numPr>
              <w:spacing w:after="160" w:line="240" w:lineRule="auto"/>
              <w:ind w:left="630" w:hanging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FC5CD4">
              <w:rPr>
                <w:rFonts w:ascii="Times New Roman" w:hAnsi="Times New Roman" w:cs="Times New Roman"/>
                <w:sz w:val="24"/>
                <w:szCs w:val="24"/>
              </w:rPr>
              <w:t xml:space="preserve">SIM: </w:t>
            </w:r>
            <w:r w:rsidR="00326C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C5CD4">
              <w:rPr>
                <w:rFonts w:ascii="Times New Roman" w:hAnsi="Times New Roman" w:cs="Times New Roman"/>
                <w:sz w:val="24"/>
                <w:szCs w:val="24"/>
              </w:rPr>
              <w:t xml:space="preserve"> x (3V &amp; 1.8V)</w:t>
            </w:r>
          </w:p>
          <w:p w14:paraId="2421A93D" w14:textId="77777777" w:rsidR="002E0DA4" w:rsidRDefault="002E0DA4" w:rsidP="002E0DA4">
            <w:pPr>
              <w:numPr>
                <w:ilvl w:val="0"/>
                <w:numId w:val="4"/>
              </w:numPr>
              <w:spacing w:after="160" w:line="240" w:lineRule="auto"/>
              <w:ind w:left="630" w:hanging="270"/>
              <w:rPr>
                <w:rFonts w:ascii="Times New Roman" w:hAnsi="Times New Roman" w:cs="Times New Roman"/>
                <w:sz w:val="24"/>
                <w:szCs w:val="24"/>
              </w:rPr>
            </w:pPr>
            <w:r w:rsidRPr="00FC5CD4">
              <w:rPr>
                <w:rFonts w:ascii="Times New Roman" w:hAnsi="Times New Roman" w:cs="Times New Roman"/>
                <w:sz w:val="24"/>
                <w:szCs w:val="24"/>
              </w:rPr>
              <w:t>Antenna Interface: SMA Female, 50 ohms impedance.32-bit high performance microcontroller MCU</w:t>
            </w:r>
          </w:p>
          <w:p w14:paraId="64E124EA" w14:textId="77777777" w:rsidR="005C5697" w:rsidRDefault="005C5697" w:rsidP="005C56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  <w:p w14:paraId="0A32C4C5" w14:textId="1F13619D" w:rsidR="00872B1C" w:rsidRPr="00872B1C" w:rsidRDefault="007402C9" w:rsidP="00872B1C">
            <w:pPr>
              <w:shd w:val="clear" w:color="auto" w:fill="17365D" w:themeFill="text2" w:themeFillShade="BF"/>
              <w:jc w:val="both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bidi="hi-IN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bidi="hi-IN"/>
              </w:rPr>
              <w:t xml:space="preserve">  </w:t>
            </w:r>
            <w:r w:rsidR="00872B1C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bidi="hi-IN"/>
              </w:rPr>
              <w:t>IO SPECIFICATIONS</w:t>
            </w:r>
          </w:p>
        </w:tc>
      </w:tr>
      <w:tr w:rsidR="003A0A7F" w14:paraId="02C0435D" w14:textId="77777777" w:rsidTr="005C5697">
        <w:trPr>
          <w:trHeight w:val="728"/>
          <w:tblCellSpacing w:w="0" w:type="dxa"/>
        </w:trPr>
        <w:tc>
          <w:tcPr>
            <w:tcW w:w="0" w:type="auto"/>
            <w:hideMark/>
          </w:tcPr>
          <w:tbl>
            <w:tblPr>
              <w:tblpPr w:leftFromText="180" w:rightFromText="180" w:vertAnchor="text" w:horzAnchor="margin" w:tblpY="-245"/>
              <w:tblOverlap w:val="never"/>
              <w:tblW w:w="10907" w:type="dxa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66"/>
              <w:gridCol w:w="4122"/>
              <w:gridCol w:w="4819"/>
            </w:tblGrid>
            <w:tr w:rsidR="00872B1C" w14:paraId="0B0D1CFD" w14:textId="77777777" w:rsidTr="00CB046A">
              <w:trPr>
                <w:trHeight w:val="299"/>
                <w:tblCellSpacing w:w="0" w:type="dxa"/>
              </w:trPr>
              <w:tc>
                <w:tcPr>
                  <w:tcW w:w="10907" w:type="dxa"/>
                  <w:gridSpan w:val="3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shd w:val="clear" w:color="auto" w:fill="EBEBEB"/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0709B92" w14:textId="77777777" w:rsidR="00872B1C" w:rsidRDefault="00872B1C" w:rsidP="00872B1C">
                  <w:pPr>
                    <w:spacing w:after="0" w:line="300" w:lineRule="atLeast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lastRenderedPageBreak/>
                    <w:t>Digital Input</w:t>
                  </w:r>
                </w:p>
              </w:tc>
            </w:tr>
            <w:tr w:rsidR="008D14F5" w14:paraId="369D18B3" w14:textId="77777777" w:rsidTr="00CB046A">
              <w:trPr>
                <w:trHeight w:val="310"/>
                <w:tblCellSpacing w:w="0" w:type="dxa"/>
              </w:trPr>
              <w:tc>
                <w:tcPr>
                  <w:tcW w:w="1966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11DCD6F" w14:textId="77777777" w:rsidR="008D14F5" w:rsidRDefault="008D14F5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Input Channels</w:t>
                  </w:r>
                </w:p>
              </w:tc>
              <w:tc>
                <w:tcPr>
                  <w:tcW w:w="4122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E2CC5C0" w14:textId="080F0CDD" w:rsidR="008D14F5" w:rsidRDefault="008D14F5" w:rsidP="00DC793B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8</w:t>
                  </w:r>
                  <w:r w:rsidR="00DC793B"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 xml:space="preserve"> Input channel</w:t>
                  </w: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 xml:space="preserve"> </w:t>
                  </w:r>
                </w:p>
              </w:tc>
              <w:tc>
                <w:tcPr>
                  <w:tcW w:w="4819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vAlign w:val="center"/>
                </w:tcPr>
                <w:p w14:paraId="3F5EE5A7" w14:textId="446D2BD0" w:rsidR="008D14F5" w:rsidRDefault="008D14F5" w:rsidP="008D14F5">
                  <w:pPr>
                    <w:spacing w:after="0" w:line="300" w:lineRule="atLeast"/>
                    <w:jc w:val="center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872B1C" w14:paraId="5FB0369A" w14:textId="77777777" w:rsidTr="00CB046A">
              <w:trPr>
                <w:trHeight w:val="299"/>
                <w:tblCellSpacing w:w="0" w:type="dxa"/>
              </w:trPr>
              <w:tc>
                <w:tcPr>
                  <w:tcW w:w="1966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3C96D7C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Type</w:t>
                  </w:r>
                </w:p>
              </w:tc>
              <w:tc>
                <w:tcPr>
                  <w:tcW w:w="8941" w:type="dxa"/>
                  <w:gridSpan w:val="2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179FB73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Wet Contact (Sink)</w:t>
                  </w:r>
                </w:p>
              </w:tc>
            </w:tr>
            <w:tr w:rsidR="00872B1C" w14:paraId="77B56CC4" w14:textId="77777777" w:rsidTr="00CB046A">
              <w:trPr>
                <w:trHeight w:val="299"/>
                <w:tblCellSpacing w:w="0" w:type="dxa"/>
              </w:trPr>
              <w:tc>
                <w:tcPr>
                  <w:tcW w:w="1966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2BAB42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On Voltage Level</w:t>
                  </w:r>
                </w:p>
              </w:tc>
              <w:tc>
                <w:tcPr>
                  <w:tcW w:w="8941" w:type="dxa"/>
                  <w:gridSpan w:val="2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455B960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+12.0 V</w:t>
                  </w:r>
                  <w:r>
                    <w:rPr>
                      <w:rFonts w:ascii="Tahoma" w:eastAsia="Times New Roman" w:hAnsi="Tahoma" w:cs="Tahoma"/>
                      <w:color w:val="000000"/>
                      <w:sz w:val="15"/>
                      <w:szCs w:val="15"/>
                      <w:lang w:eastAsia="en-GB"/>
                    </w:rPr>
                    <w:t>DC</w:t>
                  </w: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 ~30 V</w:t>
                  </w:r>
                  <w:r>
                    <w:rPr>
                      <w:rFonts w:ascii="Tahoma" w:eastAsia="Times New Roman" w:hAnsi="Tahoma" w:cs="Tahoma"/>
                      <w:color w:val="000000"/>
                      <w:sz w:val="15"/>
                      <w:szCs w:val="15"/>
                      <w:lang w:eastAsia="en-GB"/>
                    </w:rPr>
                    <w:t>DC</w:t>
                  </w:r>
                </w:p>
              </w:tc>
            </w:tr>
            <w:tr w:rsidR="00872B1C" w14:paraId="61B7BECA" w14:textId="77777777" w:rsidTr="00CB046A">
              <w:trPr>
                <w:trHeight w:val="299"/>
                <w:tblCellSpacing w:w="0" w:type="dxa"/>
              </w:trPr>
              <w:tc>
                <w:tcPr>
                  <w:tcW w:w="1966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1A93B1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Off Voltage Level</w:t>
                  </w:r>
                </w:p>
              </w:tc>
              <w:tc>
                <w:tcPr>
                  <w:tcW w:w="8941" w:type="dxa"/>
                  <w:gridSpan w:val="2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4A0A3C6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+11 V max.</w:t>
                  </w:r>
                </w:p>
              </w:tc>
            </w:tr>
            <w:tr w:rsidR="00872B1C" w14:paraId="75A948EB" w14:textId="77777777" w:rsidTr="00CB046A">
              <w:trPr>
                <w:trHeight w:val="299"/>
                <w:tblCellSpacing w:w="0" w:type="dxa"/>
              </w:trPr>
              <w:tc>
                <w:tcPr>
                  <w:tcW w:w="1966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11F3FBF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Input Impedance</w:t>
                  </w:r>
                </w:p>
              </w:tc>
              <w:tc>
                <w:tcPr>
                  <w:tcW w:w="8941" w:type="dxa"/>
                  <w:gridSpan w:val="2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6DD5F9A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10 KΩ, 0.66 W</w:t>
                  </w:r>
                </w:p>
              </w:tc>
            </w:tr>
            <w:tr w:rsidR="00872B1C" w14:paraId="38C57202" w14:textId="77777777" w:rsidTr="00CB046A">
              <w:trPr>
                <w:trHeight w:val="299"/>
                <w:tblCellSpacing w:w="0" w:type="dxa"/>
              </w:trPr>
              <w:tc>
                <w:tcPr>
                  <w:tcW w:w="10907" w:type="dxa"/>
                  <w:gridSpan w:val="3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shd w:val="clear" w:color="auto" w:fill="EBEBEB"/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A5F657D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8"/>
                      <w:szCs w:val="18"/>
                      <w:lang w:eastAsia="en-GB"/>
                    </w:rPr>
                    <w:t>Digital Output</w:t>
                  </w:r>
                </w:p>
              </w:tc>
            </w:tr>
            <w:tr w:rsidR="008D14F5" w14:paraId="6C06FB27" w14:textId="77777777" w:rsidTr="00CB046A">
              <w:trPr>
                <w:trHeight w:val="299"/>
                <w:tblCellSpacing w:w="0" w:type="dxa"/>
              </w:trPr>
              <w:tc>
                <w:tcPr>
                  <w:tcW w:w="1966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9B38B79" w14:textId="77777777" w:rsidR="008D14F5" w:rsidRDefault="008D14F5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Output Channels</w:t>
                  </w:r>
                </w:p>
              </w:tc>
              <w:tc>
                <w:tcPr>
                  <w:tcW w:w="4122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EA8257C" w14:textId="237A5070" w:rsidR="008D14F5" w:rsidRDefault="008D14F5" w:rsidP="00DC793B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 xml:space="preserve">8 </w:t>
                  </w:r>
                  <w:r w:rsidR="00DC793B"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Digital Output channel</w:t>
                  </w:r>
                </w:p>
              </w:tc>
              <w:tc>
                <w:tcPr>
                  <w:tcW w:w="4819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vAlign w:val="center"/>
                </w:tcPr>
                <w:p w14:paraId="47FA6524" w14:textId="2B36A6E0" w:rsidR="008D14F5" w:rsidRDefault="008D14F5" w:rsidP="00DC793B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872B1C" w14:paraId="0F27819C" w14:textId="77777777" w:rsidTr="00CB046A">
              <w:trPr>
                <w:trHeight w:val="310"/>
                <w:tblCellSpacing w:w="0" w:type="dxa"/>
              </w:trPr>
              <w:tc>
                <w:tcPr>
                  <w:tcW w:w="1966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2DE08A4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Type</w:t>
                  </w:r>
                </w:p>
              </w:tc>
              <w:tc>
                <w:tcPr>
                  <w:tcW w:w="8941" w:type="dxa"/>
                  <w:gridSpan w:val="2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AFE76FB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 xml:space="preserve"> Open Collector (Source)</w:t>
                  </w:r>
                </w:p>
              </w:tc>
            </w:tr>
            <w:tr w:rsidR="00872B1C" w14:paraId="3F3BD14B" w14:textId="77777777" w:rsidTr="00CB046A">
              <w:trPr>
                <w:trHeight w:val="299"/>
                <w:tblCellSpacing w:w="0" w:type="dxa"/>
              </w:trPr>
              <w:tc>
                <w:tcPr>
                  <w:tcW w:w="1966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9A3EC0D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Max. Load Current</w:t>
                  </w:r>
                </w:p>
              </w:tc>
              <w:tc>
                <w:tcPr>
                  <w:tcW w:w="8941" w:type="dxa"/>
                  <w:gridSpan w:val="2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0A39946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500 mA/channel</w:t>
                  </w:r>
                </w:p>
              </w:tc>
            </w:tr>
            <w:tr w:rsidR="00872B1C" w14:paraId="387CF807" w14:textId="77777777" w:rsidTr="00CB046A">
              <w:trPr>
                <w:trHeight w:val="299"/>
                <w:tblCellSpacing w:w="0" w:type="dxa"/>
              </w:trPr>
              <w:tc>
                <w:tcPr>
                  <w:tcW w:w="1966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4D9134B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Load Voltage</w:t>
                  </w:r>
                </w:p>
              </w:tc>
              <w:tc>
                <w:tcPr>
                  <w:tcW w:w="8941" w:type="dxa"/>
                  <w:gridSpan w:val="2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6C61769" w14:textId="77777777" w:rsidR="00872B1C" w:rsidRDefault="00872B1C" w:rsidP="00872B1C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+12 V</w:t>
                  </w:r>
                  <w:r>
                    <w:rPr>
                      <w:rFonts w:ascii="Tahoma" w:eastAsia="Times New Roman" w:hAnsi="Tahoma" w:cs="Tahoma"/>
                      <w:color w:val="000000"/>
                      <w:sz w:val="15"/>
                      <w:szCs w:val="15"/>
                      <w:lang w:eastAsia="en-GB"/>
                    </w:rPr>
                    <w:t>DC</w:t>
                  </w: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 ~ +30 V</w:t>
                  </w:r>
                  <w:r>
                    <w:rPr>
                      <w:rFonts w:ascii="Tahoma" w:eastAsia="Times New Roman" w:hAnsi="Tahoma" w:cs="Tahoma"/>
                      <w:color w:val="000000"/>
                      <w:sz w:val="15"/>
                      <w:szCs w:val="15"/>
                      <w:lang w:eastAsia="en-GB"/>
                    </w:rPr>
                    <w:t>DC</w:t>
                  </w:r>
                </w:p>
              </w:tc>
            </w:tr>
          </w:tbl>
          <w:p w14:paraId="7109098C" w14:textId="063D1E6E" w:rsidR="003A0A7F" w:rsidRDefault="003A0A7F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n-GB"/>
              </w:rPr>
            </w:pPr>
          </w:p>
        </w:tc>
      </w:tr>
      <w:tr w:rsidR="003A0A7F" w14:paraId="7E1FBC7F" w14:textId="77777777" w:rsidTr="005C5697">
        <w:trPr>
          <w:tblCellSpacing w:w="0" w:type="dxa"/>
        </w:trPr>
        <w:tc>
          <w:tcPr>
            <w:tcW w:w="0" w:type="auto"/>
            <w:hideMark/>
          </w:tcPr>
          <w:p w14:paraId="24E4F1DF" w14:textId="3A15BA8A" w:rsidR="003A0A7F" w:rsidRDefault="003A0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3A0A7F" w14:paraId="6A9E460C" w14:textId="77777777" w:rsidTr="005C5697">
        <w:trPr>
          <w:trHeight w:val="60"/>
          <w:tblCellSpacing w:w="0" w:type="dxa"/>
        </w:trPr>
        <w:tc>
          <w:tcPr>
            <w:tcW w:w="0" w:type="auto"/>
            <w:hideMark/>
          </w:tcPr>
          <w:tbl>
            <w:tblPr>
              <w:tblW w:w="10900" w:type="dxa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37"/>
              <w:gridCol w:w="96"/>
              <w:gridCol w:w="1491"/>
              <w:gridCol w:w="1183"/>
              <w:gridCol w:w="668"/>
              <w:gridCol w:w="5525"/>
            </w:tblGrid>
            <w:tr w:rsidR="00E13A99" w14:paraId="06F967D2" w14:textId="77777777" w:rsidTr="00CB046A">
              <w:trPr>
                <w:trHeight w:val="362"/>
                <w:tblCellSpacing w:w="0" w:type="dxa"/>
              </w:trPr>
              <w:tc>
                <w:tcPr>
                  <w:tcW w:w="10900" w:type="dxa"/>
                  <w:gridSpan w:val="6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shd w:val="clear" w:color="auto" w:fill="EBEBEB"/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40FA353" w14:textId="77777777" w:rsidR="00E13A99" w:rsidRDefault="00E13A99" w:rsidP="00E13A99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b/>
                      <w:bCs/>
                      <w:color w:val="000000"/>
                      <w:sz w:val="18"/>
                      <w:szCs w:val="18"/>
                      <w:lang w:eastAsia="en-GB"/>
                    </w:rPr>
                    <w:t>Analog Input</w:t>
                  </w:r>
                </w:p>
              </w:tc>
            </w:tr>
            <w:tr w:rsidR="008D14F5" w14:paraId="4B03EC6E" w14:textId="77777777" w:rsidTr="00CB046A">
              <w:trPr>
                <w:trHeight w:val="362"/>
                <w:tblCellSpacing w:w="0" w:type="dxa"/>
              </w:trPr>
              <w:tc>
                <w:tcPr>
                  <w:tcW w:w="1937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9108D67" w14:textId="77777777" w:rsidR="008D14F5" w:rsidRDefault="008D14F5" w:rsidP="00E13A99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Input Channels</w:t>
                  </w:r>
                </w:p>
              </w:tc>
              <w:tc>
                <w:tcPr>
                  <w:tcW w:w="3430" w:type="dxa"/>
                  <w:gridSpan w:val="4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EE056F8" w14:textId="2C8A0E44" w:rsidR="008D14F5" w:rsidRDefault="008D14F5" w:rsidP="00CB046A">
                  <w:pPr>
                    <w:spacing w:after="0" w:line="300" w:lineRule="atLeast"/>
                    <w:jc w:val="center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 xml:space="preserve">8 Single-ended </w:t>
                  </w:r>
                </w:p>
              </w:tc>
              <w:tc>
                <w:tcPr>
                  <w:tcW w:w="5533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vAlign w:val="center"/>
                </w:tcPr>
                <w:p w14:paraId="7B0D5F0A" w14:textId="234F194B" w:rsidR="008D14F5" w:rsidRDefault="008D14F5" w:rsidP="00CB046A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</w:p>
              </w:tc>
            </w:tr>
            <w:tr w:rsidR="00E13A99" w14:paraId="73B8CD4D" w14:textId="77777777" w:rsidTr="00CB046A">
              <w:trPr>
                <w:trHeight w:val="343"/>
                <w:tblCellSpacing w:w="0" w:type="dxa"/>
              </w:trPr>
              <w:tc>
                <w:tcPr>
                  <w:tcW w:w="1937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0922414" w14:textId="77777777" w:rsidR="00E13A99" w:rsidRDefault="00E13A99" w:rsidP="00E13A99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Type</w:t>
                  </w:r>
                </w:p>
              </w:tc>
              <w:tc>
                <w:tcPr>
                  <w:tcW w:w="8963" w:type="dxa"/>
                  <w:gridSpan w:val="5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17F1797" w14:textId="77777777" w:rsidR="00E13A99" w:rsidRDefault="00E13A99" w:rsidP="00E13A99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0 ~ 500 mV/ 0 ~ 1 V/ 0 ~ 2.5 V/ 0 ~ 5 V/ 0 ~ 10 V/ 0 ~ 20 mA/ 4 ~ 20 mA</w:t>
                  </w:r>
                </w:p>
              </w:tc>
            </w:tr>
            <w:tr w:rsidR="009B2F55" w14:paraId="2DA3FD79" w14:textId="77777777" w:rsidTr="00CB046A">
              <w:trPr>
                <w:trHeight w:val="362"/>
                <w:tblCellSpacing w:w="0" w:type="dxa"/>
              </w:trPr>
              <w:tc>
                <w:tcPr>
                  <w:tcW w:w="1937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3A8EDD3" w14:textId="77777777" w:rsidR="00E13A99" w:rsidRDefault="00E13A99" w:rsidP="00E13A99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Resolution</w:t>
                  </w:r>
                </w:p>
              </w:tc>
              <w:tc>
                <w:tcPr>
                  <w:tcW w:w="88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2B86C07" w14:textId="77777777" w:rsidR="00E13A99" w:rsidRDefault="00E13A99" w:rsidP="00E13A99">
                  <w:pP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8874" w:type="dxa"/>
                  <w:gridSpan w:val="4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815211D" w14:textId="77777777" w:rsidR="00E13A99" w:rsidRDefault="00E13A99" w:rsidP="00E13A99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val="en-GB"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12-bit</w:t>
                  </w:r>
                </w:p>
              </w:tc>
            </w:tr>
            <w:tr w:rsidR="00326E01" w14:paraId="4FFE5052" w14:textId="77777777" w:rsidTr="00CB046A">
              <w:trPr>
                <w:trHeight w:val="203"/>
                <w:tblCellSpacing w:w="0" w:type="dxa"/>
              </w:trPr>
              <w:tc>
                <w:tcPr>
                  <w:tcW w:w="1937" w:type="dxa"/>
                  <w:vMerge w:val="restart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73FDDAF" w14:textId="77777777" w:rsidR="00E13A99" w:rsidRDefault="00E13A99" w:rsidP="00E13A99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Sampling Rate</w:t>
                  </w:r>
                </w:p>
              </w:tc>
              <w:tc>
                <w:tcPr>
                  <w:tcW w:w="88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8282411" w14:textId="77777777" w:rsidR="00E13A99" w:rsidRDefault="00E13A99" w:rsidP="00E13A99">
                  <w:pP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8874" w:type="dxa"/>
                  <w:gridSpan w:val="4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6FC816E" w14:textId="77777777" w:rsidR="00E13A99" w:rsidRDefault="00E13A99" w:rsidP="00E13A99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val="en-GB"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100 Hz total</w:t>
                  </w:r>
                </w:p>
              </w:tc>
            </w:tr>
            <w:tr w:rsidR="00326E01" w14:paraId="64440AB9" w14:textId="77777777" w:rsidTr="00CB046A">
              <w:trPr>
                <w:trHeight w:val="60"/>
                <w:tblCellSpacing w:w="0" w:type="dxa"/>
              </w:trPr>
              <w:tc>
                <w:tcPr>
                  <w:tcW w:w="1937" w:type="dxa"/>
                  <w:vMerge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vAlign w:val="center"/>
                  <w:hideMark/>
                </w:tcPr>
                <w:p w14:paraId="6A5C4143" w14:textId="77777777" w:rsidR="00E13A99" w:rsidRDefault="00E13A99" w:rsidP="00E13A99">
                  <w:pPr>
                    <w:spacing w:after="0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val="en-GB" w:eastAsia="en-GB"/>
                    </w:rPr>
                  </w:pPr>
                </w:p>
              </w:tc>
              <w:tc>
                <w:tcPr>
                  <w:tcW w:w="88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040A19F" w14:textId="77777777" w:rsidR="00E13A99" w:rsidRDefault="00E13A99" w:rsidP="00E13A99">
                  <w:pP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8874" w:type="dxa"/>
                  <w:gridSpan w:val="4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A853B62" w14:textId="77777777" w:rsidR="00E13A99" w:rsidRDefault="00E13A99" w:rsidP="00E13A99">
                  <w:pPr>
                    <w:spacing w:after="0"/>
                    <w:rPr>
                      <w:sz w:val="20"/>
                      <w:lang w:val="en-IN" w:eastAsia="en-IN"/>
                    </w:rPr>
                  </w:pPr>
                </w:p>
              </w:tc>
            </w:tr>
            <w:tr w:rsidR="00326E01" w14:paraId="08013031" w14:textId="77777777" w:rsidTr="00CB046A">
              <w:trPr>
                <w:trHeight w:val="362"/>
                <w:tblCellSpacing w:w="0" w:type="dxa"/>
              </w:trPr>
              <w:tc>
                <w:tcPr>
                  <w:tcW w:w="1937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15C393F" w14:textId="77777777" w:rsidR="00E13A99" w:rsidRDefault="00E13A99" w:rsidP="00E13A99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val="en-GB"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Accuracy</w:t>
                  </w:r>
                </w:p>
              </w:tc>
              <w:tc>
                <w:tcPr>
                  <w:tcW w:w="88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A0CD7C9" w14:textId="77777777" w:rsidR="00E13A99" w:rsidRDefault="00E13A99" w:rsidP="00E13A99">
                  <w:pP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</w:p>
              </w:tc>
              <w:tc>
                <w:tcPr>
                  <w:tcW w:w="8874" w:type="dxa"/>
                  <w:gridSpan w:val="4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9BF392D" w14:textId="77777777" w:rsidR="00E13A99" w:rsidRDefault="00E13A99" w:rsidP="00E13A99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val="en-GB"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+/-0.1%</w:t>
                  </w:r>
                </w:p>
              </w:tc>
            </w:tr>
            <w:tr w:rsidR="00635693" w14:paraId="487B91B3" w14:textId="77777777" w:rsidTr="00CB046A">
              <w:trPr>
                <w:trHeight w:val="303"/>
                <w:tblCellSpacing w:w="0" w:type="dxa"/>
              </w:trPr>
              <w:tc>
                <w:tcPr>
                  <w:tcW w:w="3516" w:type="dxa"/>
                  <w:gridSpan w:val="3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75ED479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Zero Drift</w:t>
                  </w:r>
                </w:p>
              </w:tc>
              <w:tc>
                <w:tcPr>
                  <w:tcW w:w="7384" w:type="dxa"/>
                  <w:gridSpan w:val="3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C0A0C03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+/- 20 μV/°C</w:t>
                  </w:r>
                </w:p>
              </w:tc>
            </w:tr>
            <w:tr w:rsidR="00635693" w14:paraId="42525964" w14:textId="77777777" w:rsidTr="00CB046A">
              <w:trPr>
                <w:trHeight w:val="303"/>
                <w:tblCellSpacing w:w="0" w:type="dxa"/>
              </w:trPr>
              <w:tc>
                <w:tcPr>
                  <w:tcW w:w="3516" w:type="dxa"/>
                  <w:gridSpan w:val="3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7916C39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Span Drift</w:t>
                  </w:r>
                </w:p>
              </w:tc>
              <w:tc>
                <w:tcPr>
                  <w:tcW w:w="7384" w:type="dxa"/>
                  <w:gridSpan w:val="3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0F1ABA3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+/- 25 ppm/°C</w:t>
                  </w:r>
                </w:p>
              </w:tc>
            </w:tr>
            <w:tr w:rsidR="00635693" w14:paraId="253B14C5" w14:textId="77777777" w:rsidTr="00CB046A">
              <w:trPr>
                <w:trHeight w:val="328"/>
                <w:tblCellSpacing w:w="0" w:type="dxa"/>
              </w:trPr>
              <w:tc>
                <w:tcPr>
                  <w:tcW w:w="0" w:type="auto"/>
                  <w:gridSpan w:val="3"/>
                  <w:vMerge w:val="restart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C3C2E9D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Input Impedance</w:t>
                  </w:r>
                </w:p>
              </w:tc>
              <w:tc>
                <w:tcPr>
                  <w:tcW w:w="1183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BD51C58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Voltage</w:t>
                  </w:r>
                </w:p>
              </w:tc>
              <w:tc>
                <w:tcPr>
                  <w:tcW w:w="6200" w:type="dxa"/>
                  <w:gridSpan w:val="2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9AD379C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10 MΩ</w:t>
                  </w:r>
                </w:p>
              </w:tc>
            </w:tr>
            <w:tr w:rsidR="00635693" w14:paraId="41830F65" w14:textId="77777777" w:rsidTr="00CB046A">
              <w:trPr>
                <w:trHeight w:val="145"/>
                <w:tblCellSpacing w:w="0" w:type="dxa"/>
              </w:trPr>
              <w:tc>
                <w:tcPr>
                  <w:tcW w:w="0" w:type="auto"/>
                  <w:gridSpan w:val="3"/>
                  <w:vMerge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vAlign w:val="center"/>
                  <w:hideMark/>
                </w:tcPr>
                <w:p w14:paraId="66988CC6" w14:textId="77777777" w:rsidR="00635693" w:rsidRDefault="00635693" w:rsidP="00635693">
                  <w:pPr>
                    <w:spacing w:after="0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val="en-GB" w:eastAsia="en-GB"/>
                    </w:rPr>
                  </w:pPr>
                </w:p>
              </w:tc>
              <w:tc>
                <w:tcPr>
                  <w:tcW w:w="1183" w:type="dxa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55D8583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Current</w:t>
                  </w:r>
                </w:p>
              </w:tc>
              <w:tc>
                <w:tcPr>
                  <w:tcW w:w="6200" w:type="dxa"/>
                  <w:gridSpan w:val="2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FD7B68C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100 Ω</w:t>
                  </w:r>
                </w:p>
              </w:tc>
            </w:tr>
            <w:tr w:rsidR="00635693" w14:paraId="2499A28A" w14:textId="77777777" w:rsidTr="00CB046A">
              <w:trPr>
                <w:trHeight w:val="303"/>
                <w:tblCellSpacing w:w="0" w:type="dxa"/>
              </w:trPr>
              <w:tc>
                <w:tcPr>
                  <w:tcW w:w="3516" w:type="dxa"/>
                  <w:gridSpan w:val="3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BF27D51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Overvoltage Protection</w:t>
                  </w:r>
                </w:p>
              </w:tc>
              <w:tc>
                <w:tcPr>
                  <w:tcW w:w="7384" w:type="dxa"/>
                  <w:gridSpan w:val="3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0BE6E49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120 V</w:t>
                  </w:r>
                  <w:r>
                    <w:rPr>
                      <w:rFonts w:ascii="Tahoma" w:eastAsia="Times New Roman" w:hAnsi="Tahoma" w:cs="Tahoma"/>
                      <w:color w:val="000000"/>
                      <w:sz w:val="15"/>
                      <w:szCs w:val="15"/>
                      <w:lang w:eastAsia="en-GB"/>
                    </w:rPr>
                    <w:t>DC</w:t>
                  </w:r>
                </w:p>
              </w:tc>
            </w:tr>
            <w:tr w:rsidR="00635693" w14:paraId="685E68D8" w14:textId="77777777" w:rsidTr="00CB046A">
              <w:trPr>
                <w:trHeight w:val="303"/>
                <w:tblCellSpacing w:w="0" w:type="dxa"/>
              </w:trPr>
              <w:tc>
                <w:tcPr>
                  <w:tcW w:w="3516" w:type="dxa"/>
                  <w:gridSpan w:val="3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4FD4E91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Open Wire Detection for 4 ~ 20 mA</w:t>
                  </w:r>
                </w:p>
              </w:tc>
              <w:tc>
                <w:tcPr>
                  <w:tcW w:w="7384" w:type="dxa"/>
                  <w:gridSpan w:val="3"/>
                  <w:tcBorders>
                    <w:top w:val="nil"/>
                    <w:left w:val="single" w:sz="6" w:space="0" w:color="999999"/>
                    <w:bottom w:val="single" w:sz="6" w:space="0" w:color="999999"/>
                    <w:right w:val="single" w:sz="6" w:space="0" w:color="999999"/>
                  </w:tcBorders>
                  <w:tcMar>
                    <w:top w:w="0" w:type="dxa"/>
                    <w:left w:w="75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4BBEC1F" w14:textId="77777777" w:rsidR="00635693" w:rsidRDefault="00635693" w:rsidP="00635693">
                  <w:pPr>
                    <w:spacing w:after="0" w:line="300" w:lineRule="atLeast"/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</w:pPr>
                  <w:r>
                    <w:rPr>
                      <w:rFonts w:ascii="Tahoma" w:eastAsia="Times New Roman" w:hAnsi="Tahoma" w:cs="Tahoma"/>
                      <w:color w:val="000000"/>
                      <w:sz w:val="18"/>
                      <w:szCs w:val="18"/>
                      <w:lang w:eastAsia="en-GB"/>
                    </w:rPr>
                    <w:t>Yes</w:t>
                  </w:r>
                </w:p>
              </w:tc>
            </w:tr>
            <w:tr w:rsidR="009B2F55" w14:paraId="6CF19B78" w14:textId="77777777" w:rsidTr="00CB046A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</w:tblBorders>
              </w:tblPrEx>
              <w:trPr>
                <w:trHeight w:val="605"/>
                <w:tblCellSpacing w:w="0" w:type="dxa"/>
              </w:trPr>
              <w:tc>
                <w:tcPr>
                  <w:tcW w:w="0" w:type="auto"/>
                  <w:gridSpan w:val="6"/>
                  <w:hideMark/>
                </w:tcPr>
                <w:p w14:paraId="1F57E3E3" w14:textId="09CE39A9" w:rsidR="009B2F55" w:rsidRDefault="009B2F55"/>
                <w:p w14:paraId="4786B2BB" w14:textId="7FAC2439" w:rsidR="009B2F55" w:rsidRDefault="007402C9" w:rsidP="009B2F55">
                  <w:pPr>
                    <w:shd w:val="clear" w:color="auto" w:fill="17365D" w:themeFill="text2" w:themeFillShade="BF"/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4"/>
                      <w:szCs w:val="24"/>
                      <w:lang w:bidi="hi-IN"/>
                    </w:rPr>
                    <w:t xml:space="preserve">  </w:t>
                  </w:r>
                  <w:r w:rsidR="009B2F55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4"/>
                      <w:szCs w:val="24"/>
                      <w:lang w:bidi="hi-IN"/>
                    </w:rPr>
                    <w:t xml:space="preserve">SYSTEM SPECIFICATIONS </w:t>
                  </w:r>
                </w:p>
                <w:tbl>
                  <w:tblPr>
                    <w:tblW w:w="8702" w:type="dxa"/>
                    <w:tblCellSpacing w:w="0" w:type="dxa"/>
                    <w:tblBorders>
                      <w:top w:val="single" w:sz="6" w:space="0" w:color="999999"/>
                      <w:left w:val="single" w:sz="6" w:space="0" w:color="999999"/>
                      <w:bottom w:val="single" w:sz="6" w:space="0" w:color="999999"/>
                      <w:right w:val="single" w:sz="6" w:space="0" w:color="999999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84"/>
                    <w:gridCol w:w="6312"/>
                    <w:gridCol w:w="6"/>
                  </w:tblGrid>
                  <w:tr w:rsidR="009B2F55" w14:paraId="3E7609EF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0" w:type="auto"/>
                        <w:gridSpan w:val="3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shd w:val="clear" w:color="auto" w:fill="EBEBEB"/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502F37A1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t>Communication</w:t>
                        </w:r>
                      </w:p>
                    </w:tc>
                  </w:tr>
                  <w:tr w:rsidR="009B2F55" w14:paraId="679DBEBF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2384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nil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5167E59F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Interface</w:t>
                        </w:r>
                      </w:p>
                    </w:tc>
                    <w:tc>
                      <w:tcPr>
                        <w:tcW w:w="6312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19E0EFC3" w14:textId="18CB8843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RS-485</w:t>
                        </w:r>
                        <w:r w:rsidR="00BC46C8"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,RS232,HART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655ACE00" w14:textId="77777777" w:rsidR="009B2F55" w:rsidRDefault="009B2F55" w:rsidP="009B2F55">
                        <w:pP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  <w:tr w:rsidR="009B2F55" w14:paraId="5F37C8A7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2384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nil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29ABA30B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val="en-GB"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Format</w:t>
                        </w:r>
                      </w:p>
                    </w:tc>
                    <w:tc>
                      <w:tcPr>
                        <w:tcW w:w="6312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389AA7ED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(N, 8, 1), (N, 8, 2), (O, 8, 1), (E, 8, 1)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2028FB27" w14:textId="77777777" w:rsidR="009B2F55" w:rsidRDefault="009B2F55" w:rsidP="009B2F55">
                        <w:pP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  <w:tr w:rsidR="009B2F55" w14:paraId="3F896468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2384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nil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7A19A56D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val="en-GB"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Baud Rate</w:t>
                        </w:r>
                      </w:p>
                    </w:tc>
                    <w:tc>
                      <w:tcPr>
                        <w:tcW w:w="6312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44EC42FB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1200 ~ 115200 bps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36D25EBE" w14:textId="77777777" w:rsidR="009B2F55" w:rsidRDefault="009B2F55" w:rsidP="009B2F55">
                        <w:pP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  <w:tr w:rsidR="009B2F55" w14:paraId="7FCB3A62" w14:textId="77777777" w:rsidTr="00CB046A">
                    <w:trPr>
                      <w:trHeight w:val="329"/>
                      <w:tblCellSpacing w:w="0" w:type="dxa"/>
                    </w:trPr>
                    <w:tc>
                      <w:tcPr>
                        <w:tcW w:w="2384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nil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14DDCB44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val="en-GB"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Protocol</w:t>
                        </w:r>
                      </w:p>
                    </w:tc>
                    <w:tc>
                      <w:tcPr>
                        <w:tcW w:w="6312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1BCBAF3F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Modbus/RTU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700EB88F" w14:textId="77777777" w:rsidR="009B2F55" w:rsidRDefault="009B2F55" w:rsidP="009B2F55">
                        <w:pP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  <w:tr w:rsidR="009B2F55" w14:paraId="231D3AE7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2384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nil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328BCC4C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val="en-GB"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 xml:space="preserve"> Watchdog</w:t>
                        </w:r>
                      </w:p>
                    </w:tc>
                    <w:tc>
                      <w:tcPr>
                        <w:tcW w:w="6312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38293B7A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Yes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20DB962F" w14:textId="77777777" w:rsidR="009B2F55" w:rsidRDefault="009B2F55" w:rsidP="009B2F55">
                        <w:pP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  <w:tr w:rsidR="009B2F55" w14:paraId="1790590A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0" w:type="auto"/>
                        <w:gridSpan w:val="3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shd w:val="clear" w:color="auto" w:fill="EBEBEB"/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03A978EA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t>Power Requirements</w:t>
                        </w:r>
                      </w:p>
                    </w:tc>
                  </w:tr>
                  <w:tr w:rsidR="009B2F55" w14:paraId="2EFF00F6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2384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nil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17B498AC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lastRenderedPageBreak/>
                          <w:t>Reverse Polarity Protection</w:t>
                        </w:r>
                      </w:p>
                    </w:tc>
                    <w:tc>
                      <w:tcPr>
                        <w:tcW w:w="6312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0651AF44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Yes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06BD80B3" w14:textId="77777777" w:rsidR="009B2F55" w:rsidRDefault="009B2F55" w:rsidP="009B2F55">
                        <w:pP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  <w:tr w:rsidR="009B2F55" w14:paraId="584843B6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2384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nil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07D49E1C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val="en-GB"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Powered from Terminal Block</w:t>
                        </w:r>
                      </w:p>
                    </w:tc>
                    <w:tc>
                      <w:tcPr>
                        <w:tcW w:w="6312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02C24941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Yes, 12 ~ 30 V</w:t>
                        </w: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5"/>
                            <w:szCs w:val="15"/>
                            <w:lang w:eastAsia="en-GB"/>
                          </w:rPr>
                          <w:t>DC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7280F51D" w14:textId="77777777" w:rsidR="009B2F55" w:rsidRDefault="009B2F55" w:rsidP="009B2F55">
                        <w:pP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  <w:tr w:rsidR="009B2F55" w14:paraId="756D74C3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2384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nil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675A765B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val="en-GB"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Consumption</w:t>
                        </w:r>
                      </w:p>
                    </w:tc>
                    <w:tc>
                      <w:tcPr>
                        <w:tcW w:w="6312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147B67B7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0.5 W Max.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5D46851C" w14:textId="77777777" w:rsidR="009B2F55" w:rsidRDefault="009B2F55" w:rsidP="009B2F55">
                        <w:pP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  <w:tr w:rsidR="009B2F55" w14:paraId="4DCD6929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0" w:type="auto"/>
                        <w:gridSpan w:val="3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shd w:val="clear" w:color="auto" w:fill="EBEBEB"/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447B6B3A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val="en-GB"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t>Environment</w:t>
                        </w:r>
                      </w:p>
                    </w:tc>
                  </w:tr>
                  <w:tr w:rsidR="009B2F55" w14:paraId="11FC1B3C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2384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nil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5C48229C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Operating Temperature</w:t>
                        </w:r>
                      </w:p>
                    </w:tc>
                    <w:tc>
                      <w:tcPr>
                        <w:tcW w:w="6312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566496E8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-25 °C ~ +75 °C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6BFE331F" w14:textId="77777777" w:rsidR="009B2F55" w:rsidRDefault="009B2F55" w:rsidP="009B2F55">
                        <w:pP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  <w:tr w:rsidR="009B2F55" w14:paraId="46434E2F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2384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nil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0FAD80BA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val="en-GB"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Storage Temperature</w:t>
                        </w:r>
                      </w:p>
                    </w:tc>
                    <w:tc>
                      <w:tcPr>
                        <w:tcW w:w="6312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0E300E54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-30 °C ~ +75 °C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64A26D2D" w14:textId="77777777" w:rsidR="009B2F55" w:rsidRDefault="009B2F55" w:rsidP="009B2F55">
                        <w:pP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  <w:tr w:rsidR="009B2F55" w14:paraId="491F5AC3" w14:textId="77777777" w:rsidTr="00CB046A">
                    <w:trPr>
                      <w:trHeight w:val="313"/>
                      <w:tblCellSpacing w:w="0" w:type="dxa"/>
                    </w:trPr>
                    <w:tc>
                      <w:tcPr>
                        <w:tcW w:w="2384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nil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1F1B3E10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val="en-GB"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Humidity</w:t>
                        </w:r>
                      </w:p>
                    </w:tc>
                    <w:tc>
                      <w:tcPr>
                        <w:tcW w:w="6312" w:type="dxa"/>
                        <w:tcBorders>
                          <w:top w:val="nil"/>
                          <w:left w:val="single" w:sz="6" w:space="0" w:color="999999"/>
                          <w:bottom w:val="single" w:sz="6" w:space="0" w:color="999999"/>
                          <w:right w:val="single" w:sz="6" w:space="0" w:color="999999"/>
                        </w:tcBorders>
                        <w:tcMar>
                          <w:top w:w="0" w:type="dxa"/>
                          <w:left w:w="75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7328AF3F" w14:textId="77777777" w:rsidR="009B2F55" w:rsidRDefault="009B2F55" w:rsidP="009B2F55">
                        <w:pPr>
                          <w:spacing w:after="0" w:line="300" w:lineRule="atLeast"/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  <w:t>10 ~ 95% RH, Non-condensing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14:paraId="7AD7F001" w14:textId="77777777" w:rsidR="009B2F55" w:rsidRDefault="009B2F55" w:rsidP="009B2F55">
                        <w:pPr>
                          <w:rPr>
                            <w:rFonts w:ascii="Tahoma" w:eastAsia="Times New Roman" w:hAnsi="Tahoma" w:cs="Tahoma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</w:tr>
                </w:tbl>
                <w:p w14:paraId="52E9C32E" w14:textId="77777777" w:rsidR="009B2F55" w:rsidRDefault="009B2F55" w:rsidP="009B2F55">
                  <w:pPr>
                    <w:spacing w:after="0"/>
                    <w:jc w:val="center"/>
                    <w:rPr>
                      <w:lang w:bidi="hi-IN"/>
                    </w:rPr>
                  </w:pPr>
                </w:p>
              </w:tc>
            </w:tr>
          </w:tbl>
          <w:p w14:paraId="010A23FE" w14:textId="77777777" w:rsidR="00F43266" w:rsidRDefault="00F43266" w:rsidP="009B2F55">
            <w:pPr>
              <w:spacing w:after="0"/>
              <w:rPr>
                <w:szCs w:val="20"/>
                <w:lang w:bidi="hi-IN"/>
              </w:rPr>
            </w:pPr>
          </w:p>
          <w:p w14:paraId="053202B3" w14:textId="3939FF76" w:rsidR="00F43266" w:rsidRDefault="00F43266">
            <w:pPr>
              <w:spacing w:after="0"/>
              <w:jc w:val="center"/>
              <w:rPr>
                <w:szCs w:val="20"/>
                <w:lang w:bidi="hi-IN"/>
              </w:rPr>
            </w:pPr>
          </w:p>
        </w:tc>
      </w:tr>
    </w:tbl>
    <w:p w14:paraId="7B9E8256" w14:textId="77777777" w:rsidR="005C5697" w:rsidRDefault="005C5697" w:rsidP="003A0A7F">
      <w:pPr>
        <w:rPr>
          <w:rFonts w:ascii="Times New Roman" w:hAnsi="Times New Roman" w:cs="Times New Roman"/>
        </w:rPr>
      </w:pPr>
    </w:p>
    <w:p w14:paraId="0D0FF72C" w14:textId="6CBF427E" w:rsidR="003A0A7F" w:rsidRPr="00635693" w:rsidRDefault="007402C9" w:rsidP="00635693">
      <w:pPr>
        <w:shd w:val="clear" w:color="auto" w:fill="17365D" w:themeFill="text2" w:themeFillShade="BF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3A0A7F" w:rsidRPr="0063569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635693">
        <w:rPr>
          <w:rFonts w:ascii="Times New Roman" w:hAnsi="Times New Roman" w:cs="Times New Roman"/>
          <w:b/>
          <w:bCs/>
          <w:sz w:val="24"/>
          <w:szCs w:val="24"/>
        </w:rPr>
        <w:t>PPLICATION</w:t>
      </w:r>
    </w:p>
    <w:p w14:paraId="388A08C9" w14:textId="77777777" w:rsidR="003A0A7F" w:rsidRPr="006D0F7F" w:rsidRDefault="003A0A7F" w:rsidP="003A0A7F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val="en-GB" w:eastAsia="en-GB"/>
        </w:rPr>
      </w:pPr>
      <w:r w:rsidRPr="006D0F7F">
        <w:rPr>
          <w:rFonts w:eastAsia="Times New Roman" w:cstheme="minorHAnsi"/>
          <w:color w:val="000000"/>
          <w:sz w:val="24"/>
          <w:szCs w:val="24"/>
          <w:lang w:eastAsia="en-GB"/>
        </w:rPr>
        <w:t>Industrial Automation</w:t>
      </w:r>
    </w:p>
    <w:p w14:paraId="227FCA88" w14:textId="77777777" w:rsidR="003A0A7F" w:rsidRPr="006D0F7F" w:rsidRDefault="003A0A7F" w:rsidP="003A0A7F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D0F7F">
        <w:rPr>
          <w:rFonts w:eastAsia="Times New Roman" w:cstheme="minorHAnsi"/>
          <w:color w:val="000000"/>
          <w:sz w:val="24"/>
          <w:szCs w:val="24"/>
          <w:lang w:eastAsia="en-GB"/>
        </w:rPr>
        <w:t>Industrial Machinery</w:t>
      </w:r>
    </w:p>
    <w:p w14:paraId="1B899023" w14:textId="77777777" w:rsidR="003A0A7F" w:rsidRPr="006D0F7F" w:rsidRDefault="003A0A7F" w:rsidP="003A0A7F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D0F7F">
        <w:rPr>
          <w:rFonts w:eastAsia="Times New Roman" w:cstheme="minorHAnsi"/>
          <w:color w:val="000000"/>
          <w:sz w:val="24"/>
          <w:szCs w:val="24"/>
          <w:lang w:eastAsia="en-GB"/>
        </w:rPr>
        <w:t>Building Automation</w:t>
      </w:r>
    </w:p>
    <w:p w14:paraId="076B4232" w14:textId="77777777" w:rsidR="003A0A7F" w:rsidRPr="006D0F7F" w:rsidRDefault="003A0A7F" w:rsidP="003A0A7F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D0F7F">
        <w:rPr>
          <w:rFonts w:eastAsia="Times New Roman" w:cstheme="minorHAnsi"/>
          <w:color w:val="000000"/>
          <w:sz w:val="24"/>
          <w:szCs w:val="24"/>
          <w:lang w:eastAsia="en-GB"/>
        </w:rPr>
        <w:t>Food and Beverage Systems</w:t>
      </w:r>
    </w:p>
    <w:p w14:paraId="38D72379" w14:textId="77777777" w:rsidR="003A0A7F" w:rsidRPr="006D0F7F" w:rsidRDefault="003A0A7F" w:rsidP="003A0A7F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D0F7F">
        <w:rPr>
          <w:rFonts w:eastAsia="Times New Roman" w:cstheme="minorHAnsi"/>
          <w:color w:val="000000"/>
          <w:sz w:val="24"/>
          <w:szCs w:val="24"/>
          <w:lang w:eastAsia="en-GB"/>
        </w:rPr>
        <w:t>Semiconductor Fabrication</w:t>
      </w:r>
    </w:p>
    <w:p w14:paraId="29893AFF" w14:textId="1124A002" w:rsidR="00C10F13" w:rsidRDefault="003A0A7F" w:rsidP="00C10F13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D0F7F">
        <w:rPr>
          <w:rFonts w:eastAsia="Times New Roman" w:cstheme="minorHAnsi"/>
          <w:color w:val="000000"/>
          <w:sz w:val="24"/>
          <w:szCs w:val="24"/>
          <w:lang w:eastAsia="en-GB"/>
        </w:rPr>
        <w:t>Control Systems</w:t>
      </w:r>
    </w:p>
    <w:p w14:paraId="62F0CF46" w14:textId="77777777" w:rsidR="005C5697" w:rsidRPr="006D0F7F" w:rsidRDefault="005C5697" w:rsidP="005C5697">
      <w:pPr>
        <w:spacing w:before="100" w:beforeAutospacing="1" w:after="100" w:afterAutospacing="1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10A919CA" w14:textId="0066BDC9" w:rsidR="00C10F13" w:rsidRPr="00C10F13" w:rsidRDefault="00C10F13" w:rsidP="00C10F13">
      <w:pPr>
        <w:shd w:val="clear" w:color="auto" w:fill="1F497D" w:themeFill="text2"/>
        <w:rPr>
          <w:b/>
          <w:color w:val="FFFFFF" w:themeColor="background1"/>
          <w:sz w:val="24"/>
          <w:szCs w:val="24"/>
        </w:rPr>
      </w:pPr>
      <w:r w:rsidRPr="00C10F13">
        <w:rPr>
          <w:b/>
          <w:color w:val="FFFFFF" w:themeColor="background1"/>
          <w:sz w:val="24"/>
          <w:szCs w:val="24"/>
        </w:rPr>
        <w:t xml:space="preserve"> </w:t>
      </w:r>
      <w:r w:rsidR="007402C9">
        <w:rPr>
          <w:b/>
          <w:color w:val="FFFFFF" w:themeColor="background1"/>
          <w:sz w:val="24"/>
          <w:szCs w:val="24"/>
        </w:rPr>
        <w:t xml:space="preserve"> </w:t>
      </w:r>
      <w:r w:rsidRPr="00C10F13">
        <w:rPr>
          <w:b/>
          <w:color w:val="FFFFFF" w:themeColor="background1"/>
          <w:sz w:val="24"/>
          <w:szCs w:val="24"/>
        </w:rPr>
        <w:t>INSTALLATION OVERVIEW</w:t>
      </w:r>
    </w:p>
    <w:p w14:paraId="424F02FE" w14:textId="77777777" w:rsidR="00C10F13" w:rsidRPr="00222F77" w:rsidRDefault="00C10F13" w:rsidP="00C10F13">
      <w:pPr>
        <w:pStyle w:val="ListParagraph"/>
        <w:numPr>
          <w:ilvl w:val="0"/>
          <w:numId w:val="7"/>
        </w:numPr>
        <w:rPr>
          <w:b/>
        </w:rPr>
      </w:pPr>
      <w:r w:rsidRPr="00222F77">
        <w:rPr>
          <w:b/>
        </w:rPr>
        <w:t>CAUTION:</w:t>
      </w:r>
    </w:p>
    <w:p w14:paraId="7063E076" w14:textId="73A90FE2" w:rsidR="00C10F13" w:rsidRDefault="00C10F13" w:rsidP="00C10F13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Circuit breaker or mains switch must be installed between power source and supply terminal to facilitate power ‘ON’ or ‘OFF’ function. </w:t>
      </w:r>
      <w:r w:rsidR="00CE5BDE">
        <w:rPr>
          <w:sz w:val="24"/>
          <w:szCs w:val="24"/>
        </w:rPr>
        <w:t>However,</w:t>
      </w:r>
      <w:r>
        <w:rPr>
          <w:sz w:val="24"/>
          <w:szCs w:val="24"/>
        </w:rPr>
        <w:t xml:space="preserve"> this switch or breaker must be installed in a convenient position normally accessible to the operator.</w:t>
      </w:r>
    </w:p>
    <w:p w14:paraId="19D826E1" w14:textId="56BA8EA9" w:rsidR="00C10F13" w:rsidRPr="00CE5BDE" w:rsidRDefault="00C10F13" w:rsidP="00C10F13">
      <w:pPr>
        <w:pStyle w:val="ListParagraph"/>
        <w:numPr>
          <w:ilvl w:val="0"/>
          <w:numId w:val="6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The equipment shall not be installed in environmental condition other than those mentioned in this manual.</w:t>
      </w:r>
    </w:p>
    <w:p w14:paraId="1458541E" w14:textId="77777777" w:rsidR="00C10F13" w:rsidRPr="00CE5BDE" w:rsidRDefault="00C10F13" w:rsidP="00CE5BDE">
      <w:pPr>
        <w:rPr>
          <w:b/>
        </w:rPr>
      </w:pPr>
      <w:r w:rsidRPr="00CE5BDE">
        <w:rPr>
          <w:b/>
        </w:rPr>
        <w:t>MECHANICAL INSTALLATION:</w:t>
      </w:r>
    </w:p>
    <w:p w14:paraId="1B9FB63A" w14:textId="1ADF8ACB" w:rsidR="00C10F13" w:rsidRPr="00CE5BDE" w:rsidRDefault="00C10F13" w:rsidP="00CE5BDE">
      <w:pPr>
        <w:pStyle w:val="ListParagraph"/>
        <w:numPr>
          <w:ilvl w:val="0"/>
          <w:numId w:val="7"/>
        </w:numPr>
        <w:rPr>
          <w:noProof/>
          <w:sz w:val="24"/>
          <w:szCs w:val="24"/>
        </w:rPr>
      </w:pPr>
      <w:r w:rsidRPr="00CE5BDE">
        <w:rPr>
          <w:sz w:val="24"/>
          <w:szCs w:val="24"/>
        </w:rPr>
        <w:t>Mechanical dimension:</w:t>
      </w:r>
      <w:r w:rsidRPr="00CE5BDE">
        <w:rPr>
          <w:noProof/>
          <w:sz w:val="24"/>
          <w:szCs w:val="24"/>
        </w:rPr>
        <w:t xml:space="preserve"> L</w:t>
      </w:r>
      <w:r w:rsidRPr="00CE5BDE">
        <w:rPr>
          <w:rFonts w:cs="Times New Roman"/>
          <w:sz w:val="24"/>
          <w:szCs w:val="24"/>
        </w:rPr>
        <w:t xml:space="preserve"> x</w:t>
      </w:r>
      <w:r w:rsidRPr="00CE5BDE">
        <w:rPr>
          <w:noProof/>
          <w:sz w:val="24"/>
          <w:szCs w:val="24"/>
        </w:rPr>
        <w:t xml:space="preserve"> W</w:t>
      </w:r>
      <w:r w:rsidRPr="00CE5BDE">
        <w:rPr>
          <w:rFonts w:cs="Times New Roman"/>
          <w:sz w:val="24"/>
          <w:szCs w:val="24"/>
        </w:rPr>
        <w:t xml:space="preserve"> x</w:t>
      </w:r>
      <w:r w:rsidRPr="00CE5BDE">
        <w:rPr>
          <w:noProof/>
          <w:sz w:val="24"/>
          <w:szCs w:val="24"/>
        </w:rPr>
        <w:t xml:space="preserve"> H: </w:t>
      </w:r>
      <w:r w:rsidR="004E182A">
        <w:rPr>
          <w:noProof/>
          <w:sz w:val="24"/>
          <w:szCs w:val="24"/>
        </w:rPr>
        <w:t>25</w:t>
      </w:r>
      <w:r w:rsidR="00CE5BDE" w:rsidRPr="00C10F13">
        <w:rPr>
          <w:noProof/>
          <w:sz w:val="24"/>
          <w:szCs w:val="24"/>
        </w:rPr>
        <w:t xml:space="preserve">0  x  </w:t>
      </w:r>
      <w:r w:rsidR="004E182A">
        <w:rPr>
          <w:noProof/>
          <w:sz w:val="24"/>
          <w:szCs w:val="24"/>
        </w:rPr>
        <w:t>110</w:t>
      </w:r>
      <w:r w:rsidR="00CE5BDE" w:rsidRPr="00C10F13">
        <w:rPr>
          <w:noProof/>
          <w:sz w:val="24"/>
          <w:szCs w:val="24"/>
        </w:rPr>
        <w:t xml:space="preserve">  x  </w:t>
      </w:r>
      <w:r w:rsidR="004E182A">
        <w:rPr>
          <w:noProof/>
          <w:sz w:val="24"/>
          <w:szCs w:val="24"/>
        </w:rPr>
        <w:t>35</w:t>
      </w:r>
      <w:r w:rsidR="00CE5BDE" w:rsidRPr="00C10F13">
        <w:rPr>
          <w:noProof/>
          <w:sz w:val="24"/>
          <w:szCs w:val="24"/>
        </w:rPr>
        <w:t xml:space="preserve"> </w:t>
      </w:r>
      <w:r w:rsidRPr="00CE5BDE">
        <w:rPr>
          <w:noProof/>
          <w:sz w:val="24"/>
          <w:szCs w:val="24"/>
        </w:rPr>
        <w:t xml:space="preserve">mm </w:t>
      </w:r>
    </w:p>
    <w:p w14:paraId="591E92CE" w14:textId="77777777" w:rsidR="00C10F13" w:rsidRPr="00CE5BDE" w:rsidRDefault="00C10F13" w:rsidP="00CE5BDE">
      <w:pPr>
        <w:pStyle w:val="ListParagraph"/>
        <w:numPr>
          <w:ilvl w:val="0"/>
          <w:numId w:val="7"/>
        </w:numPr>
        <w:rPr>
          <w:noProof/>
          <w:sz w:val="24"/>
          <w:szCs w:val="24"/>
        </w:rPr>
      </w:pPr>
      <w:r w:rsidRPr="00CE5BDE">
        <w:rPr>
          <w:noProof/>
          <w:sz w:val="24"/>
          <w:szCs w:val="24"/>
        </w:rPr>
        <w:t>Mounting:</w:t>
      </w:r>
    </w:p>
    <w:p w14:paraId="4D270FB4" w14:textId="54324145" w:rsidR="003A0A7F" w:rsidRPr="00C55F47" w:rsidRDefault="00C10F13" w:rsidP="00C55F47">
      <w:pPr>
        <w:pStyle w:val="ListParagraph"/>
        <w:rPr>
          <w:rFonts w:cs="Arial"/>
          <w:color w:val="202124"/>
          <w:sz w:val="24"/>
          <w:szCs w:val="24"/>
          <w:shd w:val="clear" w:color="auto" w:fill="FFFFFF"/>
        </w:rPr>
      </w:pPr>
      <w:r w:rsidRPr="00222F77">
        <w:rPr>
          <w:rFonts w:cs="Arial"/>
          <w:color w:val="202124"/>
          <w:sz w:val="24"/>
          <w:szCs w:val="24"/>
          <w:shd w:val="clear" w:color="auto" w:fill="FFFFFF"/>
        </w:rPr>
        <w:t xml:space="preserve">Mounting on din 35 Rail (35 x 7.5 x 0.8 mm) </w:t>
      </w:r>
      <w:r>
        <w:rPr>
          <w:rFonts w:cs="Arial"/>
          <w:color w:val="202124"/>
          <w:sz w:val="24"/>
          <w:szCs w:val="24"/>
          <w:shd w:val="clear" w:color="auto" w:fill="FFFFFF"/>
        </w:rPr>
        <w:t xml:space="preserve">which is </w:t>
      </w:r>
      <w:r w:rsidRPr="00222F77">
        <w:rPr>
          <w:rFonts w:cs="Arial"/>
          <w:bCs/>
          <w:color w:val="202124"/>
          <w:sz w:val="24"/>
          <w:szCs w:val="24"/>
          <w:shd w:val="clear" w:color="auto" w:fill="FFFFFF"/>
        </w:rPr>
        <w:t>MCB-type din rail is used as Standard mounting channels for mounting Din Rail Equipment, MCBs &amp; Terminals</w:t>
      </w:r>
      <w:r w:rsidRPr="00222F77">
        <w:rPr>
          <w:rFonts w:cs="Arial"/>
          <w:color w:val="202124"/>
          <w:sz w:val="24"/>
          <w:szCs w:val="24"/>
          <w:shd w:val="clear" w:color="auto" w:fill="FFFFFF"/>
        </w:rPr>
        <w:t>. </w:t>
      </w:r>
    </w:p>
    <w:p w14:paraId="00A9BA81" w14:textId="77777777" w:rsidR="003A0A7F" w:rsidRDefault="003A0A7F" w:rsidP="003A0A7F">
      <w:pPr>
        <w:rPr>
          <w:rFonts w:ascii="Times New Roman" w:hAnsi="Times New Roman" w:cs="Times New Roman"/>
        </w:rPr>
      </w:pPr>
    </w:p>
    <w:p w14:paraId="434BD01B" w14:textId="77777777" w:rsidR="0079159D" w:rsidRDefault="003E7B8D" w:rsidP="003E7B8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14:paraId="4E7B7CB1" w14:textId="26487DD0" w:rsidR="00D042ED" w:rsidRPr="00732E13" w:rsidRDefault="00D042ED" w:rsidP="00D042ED">
      <w:pPr>
        <w:pStyle w:val="Footer"/>
        <w:jc w:val="center"/>
        <w:rPr>
          <w:rFonts w:cstheme="minorHAnsi"/>
          <w:b/>
          <w:color w:val="FF0000"/>
          <w:sz w:val="24"/>
          <w:szCs w:val="24"/>
        </w:rPr>
      </w:pPr>
      <w:r w:rsidRPr="00732E13">
        <w:rPr>
          <w:b/>
          <w:color w:val="FF0000"/>
          <w:sz w:val="24"/>
          <w:szCs w:val="24"/>
        </w:rPr>
        <w:t xml:space="preserve">MODERN COMMUNICATION TECHNOLOGY Sr No. 23, Hissa No. 3/1, Behind Wadekar Industries, Narhe, Pune-411041 </w:t>
      </w:r>
      <w:r w:rsidR="00CB3DDF" w:rsidRPr="00732E13">
        <w:rPr>
          <w:rFonts w:cstheme="minorHAnsi"/>
          <w:b/>
          <w:color w:val="FF0000"/>
          <w:sz w:val="24"/>
          <w:szCs w:val="24"/>
        </w:rPr>
        <w:t>MOB. +</w:t>
      </w:r>
      <w:r w:rsidRPr="00732E13">
        <w:rPr>
          <w:rFonts w:cstheme="minorHAnsi"/>
          <w:b/>
          <w:color w:val="FF0000"/>
          <w:sz w:val="24"/>
          <w:szCs w:val="24"/>
        </w:rPr>
        <w:t xml:space="preserve">91 9405134829, 7769827105, 9595383766  </w:t>
      </w:r>
    </w:p>
    <w:p w14:paraId="726B66D1" w14:textId="7B08F2A5" w:rsidR="00D042ED" w:rsidRPr="0034604D" w:rsidRDefault="005945F8" w:rsidP="00D042ED">
      <w:pPr>
        <w:pStyle w:val="Footer"/>
        <w:jc w:val="center"/>
        <w:rPr>
          <w:rFonts w:cstheme="minorHAnsi"/>
          <w:b/>
          <w:color w:val="FF0000"/>
          <w:sz w:val="24"/>
          <w:szCs w:val="24"/>
        </w:rPr>
      </w:pPr>
      <w:r w:rsidRPr="00732E13">
        <w:rPr>
          <w:rFonts w:cstheme="minorHAnsi"/>
          <w:b/>
          <w:color w:val="FF0000"/>
          <w:sz w:val="24"/>
          <w:szCs w:val="24"/>
        </w:rPr>
        <w:t>Web: -</w:t>
      </w:r>
      <w:r w:rsidRPr="005945F8">
        <w:rPr>
          <w:rFonts w:cstheme="minorHAnsi"/>
          <w:b/>
          <w:color w:val="1F497D" w:themeColor="text2"/>
          <w:sz w:val="24"/>
          <w:szCs w:val="24"/>
        </w:rPr>
        <w:t>www.mcomtechnology.com</w:t>
      </w:r>
    </w:p>
    <w:p w14:paraId="1D545BEF" w14:textId="77777777" w:rsidR="006468C1" w:rsidRPr="003E7B8D" w:rsidRDefault="006468C1" w:rsidP="003E7B8D">
      <w:pPr>
        <w:spacing w:line="240" w:lineRule="auto"/>
        <w:rPr>
          <w:sz w:val="24"/>
          <w:szCs w:val="24"/>
        </w:rPr>
      </w:pPr>
    </w:p>
    <w:sectPr w:rsidR="006468C1" w:rsidRPr="003E7B8D" w:rsidSect="0040415E">
      <w:pgSz w:w="11907" w:h="16839" w:code="9"/>
      <w:pgMar w:top="0" w:right="576" w:bottom="0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2D1B1" w14:textId="77777777" w:rsidR="0040415E" w:rsidRDefault="0040415E" w:rsidP="00C739F9">
      <w:pPr>
        <w:spacing w:after="0" w:line="240" w:lineRule="auto"/>
      </w:pPr>
      <w:r>
        <w:separator/>
      </w:r>
    </w:p>
  </w:endnote>
  <w:endnote w:type="continuationSeparator" w:id="0">
    <w:p w14:paraId="1FF47521" w14:textId="77777777" w:rsidR="0040415E" w:rsidRDefault="0040415E" w:rsidP="00C73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D15C6" w14:textId="77777777" w:rsidR="0040415E" w:rsidRDefault="0040415E" w:rsidP="00C739F9">
      <w:pPr>
        <w:spacing w:after="0" w:line="240" w:lineRule="auto"/>
      </w:pPr>
      <w:r>
        <w:separator/>
      </w:r>
    </w:p>
  </w:footnote>
  <w:footnote w:type="continuationSeparator" w:id="0">
    <w:p w14:paraId="745335F5" w14:textId="77777777" w:rsidR="0040415E" w:rsidRDefault="0040415E" w:rsidP="00C739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528A2"/>
    <w:multiLevelType w:val="hybridMultilevel"/>
    <w:tmpl w:val="02C0F71A"/>
    <w:lvl w:ilvl="0" w:tplc="04090009">
      <w:start w:val="1"/>
      <w:numFmt w:val="bullet"/>
      <w:lvlText w:val=""/>
      <w:lvlJc w:val="left"/>
      <w:pPr>
        <w:ind w:left="96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1" w15:restartNumberingAfterBreak="0">
    <w:nsid w:val="0C721FDA"/>
    <w:multiLevelType w:val="hybridMultilevel"/>
    <w:tmpl w:val="3CBC453E"/>
    <w:lvl w:ilvl="0" w:tplc="04090001">
      <w:start w:val="1"/>
      <w:numFmt w:val="bullet"/>
      <w:lvlText w:val=""/>
      <w:lvlJc w:val="left"/>
      <w:pPr>
        <w:ind w:left="9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3" w:hanging="360"/>
      </w:pPr>
      <w:rPr>
        <w:rFonts w:ascii="Wingdings" w:hAnsi="Wingdings" w:hint="default"/>
      </w:rPr>
    </w:lvl>
  </w:abstractNum>
  <w:abstractNum w:abstractNumId="2" w15:restartNumberingAfterBreak="0">
    <w:nsid w:val="0E766910"/>
    <w:multiLevelType w:val="multilevel"/>
    <w:tmpl w:val="AF526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50313C"/>
    <w:multiLevelType w:val="hybridMultilevel"/>
    <w:tmpl w:val="146245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6C3951"/>
    <w:multiLevelType w:val="hybridMultilevel"/>
    <w:tmpl w:val="ACD60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93B20"/>
    <w:multiLevelType w:val="hybridMultilevel"/>
    <w:tmpl w:val="0B5AF7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7955B9"/>
    <w:multiLevelType w:val="hybridMultilevel"/>
    <w:tmpl w:val="7A72F69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F0E9F"/>
    <w:multiLevelType w:val="hybridMultilevel"/>
    <w:tmpl w:val="274280DC"/>
    <w:lvl w:ilvl="0" w:tplc="040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8" w15:restartNumberingAfterBreak="0">
    <w:nsid w:val="1FD30E97"/>
    <w:multiLevelType w:val="hybridMultilevel"/>
    <w:tmpl w:val="C0C4ABE8"/>
    <w:lvl w:ilvl="0" w:tplc="040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9" w15:restartNumberingAfterBreak="0">
    <w:nsid w:val="24FA4D11"/>
    <w:multiLevelType w:val="hybridMultilevel"/>
    <w:tmpl w:val="B5C24032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0" w15:restartNumberingAfterBreak="0">
    <w:nsid w:val="30347C1D"/>
    <w:multiLevelType w:val="hybridMultilevel"/>
    <w:tmpl w:val="4B52ECCE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1" w15:restartNumberingAfterBreak="0">
    <w:nsid w:val="39D13742"/>
    <w:multiLevelType w:val="hybridMultilevel"/>
    <w:tmpl w:val="48D807F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A453A56"/>
    <w:multiLevelType w:val="hybridMultilevel"/>
    <w:tmpl w:val="8FDA0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AC30D3"/>
    <w:multiLevelType w:val="hybridMultilevel"/>
    <w:tmpl w:val="C646E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D64FA1"/>
    <w:multiLevelType w:val="hybridMultilevel"/>
    <w:tmpl w:val="31BC6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A72662"/>
    <w:multiLevelType w:val="multilevel"/>
    <w:tmpl w:val="74DED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EF4499"/>
    <w:multiLevelType w:val="hybridMultilevel"/>
    <w:tmpl w:val="40DED49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519706200">
    <w:abstractNumId w:val="4"/>
  </w:num>
  <w:num w:numId="2" w16cid:durableId="1507286807">
    <w:abstractNumId w:val="16"/>
  </w:num>
  <w:num w:numId="3" w16cid:durableId="901981472">
    <w:abstractNumId w:val="10"/>
  </w:num>
  <w:num w:numId="4" w16cid:durableId="557864609">
    <w:abstractNumId w:val="9"/>
  </w:num>
  <w:num w:numId="5" w16cid:durableId="1316452457">
    <w:abstractNumId w:val="7"/>
  </w:num>
  <w:num w:numId="6" w16cid:durableId="109667703">
    <w:abstractNumId w:val="1"/>
  </w:num>
  <w:num w:numId="7" w16cid:durableId="1013992123">
    <w:abstractNumId w:val="13"/>
  </w:num>
  <w:num w:numId="8" w16cid:durableId="2107647947">
    <w:abstractNumId w:val="8"/>
  </w:num>
  <w:num w:numId="9" w16cid:durableId="916132099">
    <w:abstractNumId w:val="14"/>
  </w:num>
  <w:num w:numId="10" w16cid:durableId="1485967549">
    <w:abstractNumId w:val="12"/>
  </w:num>
  <w:num w:numId="11" w16cid:durableId="1680740756">
    <w:abstractNumId w:val="6"/>
  </w:num>
  <w:num w:numId="12" w16cid:durableId="944727415">
    <w:abstractNumId w:val="0"/>
  </w:num>
  <w:num w:numId="13" w16cid:durableId="844174524">
    <w:abstractNumId w:val="3"/>
  </w:num>
  <w:num w:numId="14" w16cid:durableId="1045834987">
    <w:abstractNumId w:val="11"/>
  </w:num>
  <w:num w:numId="15" w16cid:durableId="1733774125">
    <w:abstractNumId w:val="2"/>
  </w:num>
  <w:num w:numId="16" w16cid:durableId="921990524">
    <w:abstractNumId w:val="15"/>
  </w:num>
  <w:num w:numId="17" w16cid:durableId="37612296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F7F"/>
    <w:rsid w:val="0000640C"/>
    <w:rsid w:val="00012B72"/>
    <w:rsid w:val="00025F84"/>
    <w:rsid w:val="0003618E"/>
    <w:rsid w:val="000558E3"/>
    <w:rsid w:val="00066173"/>
    <w:rsid w:val="000A2C04"/>
    <w:rsid w:val="000C37EA"/>
    <w:rsid w:val="00101A76"/>
    <w:rsid w:val="00110BC3"/>
    <w:rsid w:val="00132C29"/>
    <w:rsid w:val="00133C3A"/>
    <w:rsid w:val="00171AA4"/>
    <w:rsid w:val="001D180E"/>
    <w:rsid w:val="001D2CA4"/>
    <w:rsid w:val="00222F77"/>
    <w:rsid w:val="00251FEF"/>
    <w:rsid w:val="002606E3"/>
    <w:rsid w:val="002637EE"/>
    <w:rsid w:val="00274042"/>
    <w:rsid w:val="002836BD"/>
    <w:rsid w:val="002B2D17"/>
    <w:rsid w:val="002D12E9"/>
    <w:rsid w:val="002E0DA4"/>
    <w:rsid w:val="00326CCF"/>
    <w:rsid w:val="00326E01"/>
    <w:rsid w:val="00341F8C"/>
    <w:rsid w:val="00345254"/>
    <w:rsid w:val="0034756F"/>
    <w:rsid w:val="00347B09"/>
    <w:rsid w:val="003653C7"/>
    <w:rsid w:val="0038397E"/>
    <w:rsid w:val="00384BA1"/>
    <w:rsid w:val="003A0A7F"/>
    <w:rsid w:val="003B2A97"/>
    <w:rsid w:val="003C0D7E"/>
    <w:rsid w:val="003E383B"/>
    <w:rsid w:val="003E7B8D"/>
    <w:rsid w:val="0040415E"/>
    <w:rsid w:val="004618DD"/>
    <w:rsid w:val="004C101A"/>
    <w:rsid w:val="004D1A01"/>
    <w:rsid w:val="004E182A"/>
    <w:rsid w:val="004F04C9"/>
    <w:rsid w:val="004F622C"/>
    <w:rsid w:val="0051399D"/>
    <w:rsid w:val="005545F1"/>
    <w:rsid w:val="00577395"/>
    <w:rsid w:val="005945F8"/>
    <w:rsid w:val="005969D7"/>
    <w:rsid w:val="005B3842"/>
    <w:rsid w:val="005C5697"/>
    <w:rsid w:val="005D081F"/>
    <w:rsid w:val="005D3AFB"/>
    <w:rsid w:val="005E04DF"/>
    <w:rsid w:val="005E6284"/>
    <w:rsid w:val="00635693"/>
    <w:rsid w:val="00640DA9"/>
    <w:rsid w:val="00641BE6"/>
    <w:rsid w:val="00643A5F"/>
    <w:rsid w:val="006468C1"/>
    <w:rsid w:val="006563A1"/>
    <w:rsid w:val="0068209E"/>
    <w:rsid w:val="006B01AB"/>
    <w:rsid w:val="006C00F2"/>
    <w:rsid w:val="006C470C"/>
    <w:rsid w:val="006D0F7F"/>
    <w:rsid w:val="006D3AE4"/>
    <w:rsid w:val="006E0E46"/>
    <w:rsid w:val="006E2572"/>
    <w:rsid w:val="00701D28"/>
    <w:rsid w:val="0070563E"/>
    <w:rsid w:val="007402C9"/>
    <w:rsid w:val="0079159D"/>
    <w:rsid w:val="007C46A7"/>
    <w:rsid w:val="007D226E"/>
    <w:rsid w:val="008205B4"/>
    <w:rsid w:val="00844255"/>
    <w:rsid w:val="00856154"/>
    <w:rsid w:val="00872B1C"/>
    <w:rsid w:val="00894610"/>
    <w:rsid w:val="008B5ADC"/>
    <w:rsid w:val="008C6DB1"/>
    <w:rsid w:val="008D14F5"/>
    <w:rsid w:val="008D7A21"/>
    <w:rsid w:val="008D7A83"/>
    <w:rsid w:val="008E72A9"/>
    <w:rsid w:val="00901FF4"/>
    <w:rsid w:val="0092395F"/>
    <w:rsid w:val="00926756"/>
    <w:rsid w:val="0095195D"/>
    <w:rsid w:val="009902AC"/>
    <w:rsid w:val="009902B5"/>
    <w:rsid w:val="0099331F"/>
    <w:rsid w:val="009B2F55"/>
    <w:rsid w:val="009E5F41"/>
    <w:rsid w:val="00A03368"/>
    <w:rsid w:val="00A63B66"/>
    <w:rsid w:val="00A65E87"/>
    <w:rsid w:val="00AC7BFE"/>
    <w:rsid w:val="00B0233E"/>
    <w:rsid w:val="00B15E0E"/>
    <w:rsid w:val="00B2168D"/>
    <w:rsid w:val="00B565FB"/>
    <w:rsid w:val="00BC46C8"/>
    <w:rsid w:val="00C02D96"/>
    <w:rsid w:val="00C071CB"/>
    <w:rsid w:val="00C10F13"/>
    <w:rsid w:val="00C511C4"/>
    <w:rsid w:val="00C5511F"/>
    <w:rsid w:val="00C55F47"/>
    <w:rsid w:val="00C56D43"/>
    <w:rsid w:val="00C631EF"/>
    <w:rsid w:val="00C739F9"/>
    <w:rsid w:val="00C84C50"/>
    <w:rsid w:val="00CB046A"/>
    <w:rsid w:val="00CB3DDF"/>
    <w:rsid w:val="00CE5BDE"/>
    <w:rsid w:val="00CF471F"/>
    <w:rsid w:val="00D0047A"/>
    <w:rsid w:val="00D042ED"/>
    <w:rsid w:val="00D156A4"/>
    <w:rsid w:val="00D20F1A"/>
    <w:rsid w:val="00D249D9"/>
    <w:rsid w:val="00D35F7F"/>
    <w:rsid w:val="00D815F0"/>
    <w:rsid w:val="00D84BB3"/>
    <w:rsid w:val="00DA3683"/>
    <w:rsid w:val="00DC793B"/>
    <w:rsid w:val="00E13A99"/>
    <w:rsid w:val="00E21A00"/>
    <w:rsid w:val="00E468B9"/>
    <w:rsid w:val="00E70AC7"/>
    <w:rsid w:val="00E81652"/>
    <w:rsid w:val="00EB43CB"/>
    <w:rsid w:val="00EB5503"/>
    <w:rsid w:val="00F23C7B"/>
    <w:rsid w:val="00F25935"/>
    <w:rsid w:val="00F43266"/>
    <w:rsid w:val="00F61B90"/>
    <w:rsid w:val="00F638B4"/>
    <w:rsid w:val="00F825C3"/>
    <w:rsid w:val="00FD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C56F48"/>
  <w15:docId w15:val="{10137DB7-FF66-4E9A-9D6D-F080B52A8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3C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5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F7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B5A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5A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5ADC"/>
    <w:pPr>
      <w:tabs>
        <w:tab w:val="center" w:pos="4680"/>
        <w:tab w:val="right" w:pos="9360"/>
      </w:tabs>
      <w:spacing w:after="0" w:line="240" w:lineRule="auto"/>
    </w:pPr>
    <w:rPr>
      <w:szCs w:val="20"/>
      <w:lang w:val="en-GB" w:bidi="hi-IN"/>
    </w:rPr>
  </w:style>
  <w:style w:type="character" w:customStyle="1" w:styleId="HeaderChar">
    <w:name w:val="Header Char"/>
    <w:basedOn w:val="DefaultParagraphFont"/>
    <w:link w:val="Header"/>
    <w:uiPriority w:val="99"/>
    <w:rsid w:val="008B5ADC"/>
    <w:rPr>
      <w:szCs w:val="20"/>
      <w:lang w:val="en-GB" w:bidi="hi-IN"/>
    </w:rPr>
  </w:style>
  <w:style w:type="paragraph" w:styleId="Footer">
    <w:name w:val="footer"/>
    <w:basedOn w:val="Normal"/>
    <w:link w:val="FooterChar"/>
    <w:uiPriority w:val="99"/>
    <w:unhideWhenUsed/>
    <w:rsid w:val="00C739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9F9"/>
  </w:style>
  <w:style w:type="character" w:customStyle="1" w:styleId="Heading1Char">
    <w:name w:val="Heading 1 Char"/>
    <w:basedOn w:val="DefaultParagraphFont"/>
    <w:link w:val="Heading1"/>
    <w:uiPriority w:val="9"/>
    <w:rsid w:val="00133C3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133C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3C3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4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8EEEF-BD4E-4947-A01A-DE8C33CA6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admin</cp:lastModifiedBy>
  <cp:revision>7</cp:revision>
  <cp:lastPrinted>2023-04-01T07:26:00Z</cp:lastPrinted>
  <dcterms:created xsi:type="dcterms:W3CDTF">2023-08-17T11:33:00Z</dcterms:created>
  <dcterms:modified xsi:type="dcterms:W3CDTF">2024-02-22T10:52:00Z</dcterms:modified>
</cp:coreProperties>
</file>